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E6AA2B" w14:textId="73C9B929" w:rsidR="00E34CFC" w:rsidRPr="0016129B" w:rsidRDefault="005D5817" w:rsidP="005D5817">
      <w:pPr>
        <w:jc w:val="center"/>
        <w:rPr>
          <w:b/>
          <w:bCs/>
          <w:sz w:val="36"/>
          <w:szCs w:val="36"/>
        </w:rPr>
      </w:pPr>
      <w:r w:rsidRPr="0016129B">
        <w:rPr>
          <w:b/>
          <w:bCs/>
          <w:sz w:val="36"/>
          <w:szCs w:val="36"/>
        </w:rPr>
        <w:t>Mike V. Murphy</w:t>
      </w:r>
    </w:p>
    <w:p w14:paraId="4B8CE129" w14:textId="69C17671" w:rsidR="00594044" w:rsidRDefault="005D5817" w:rsidP="00594044">
      <w:pPr>
        <w:jc w:val="center"/>
        <w:rPr>
          <w:rFonts w:cstheme="minorHAnsi"/>
          <w:b/>
          <w:bCs/>
          <w:sz w:val="28"/>
          <w:szCs w:val="28"/>
        </w:rPr>
      </w:pPr>
      <w:r>
        <w:t xml:space="preserve">+971.58.525.1481 | </w:t>
      </w:r>
      <w:hyperlink r:id="rId6" w:history="1">
        <w:r w:rsidR="0016129B" w:rsidRPr="007F2A9C">
          <w:rPr>
            <w:rStyle w:val="Hyperlink"/>
          </w:rPr>
          <w:t>MikeVMurphyMedia@gmail.com</w:t>
        </w:r>
      </w:hyperlink>
      <w:r w:rsidR="0016129B">
        <w:br/>
      </w:r>
      <w:proofErr w:type="spellStart"/>
      <w:r>
        <w:t>MikeVMurphy.Art</w:t>
      </w:r>
      <w:proofErr w:type="spellEnd"/>
      <w:r>
        <w:t xml:space="preserve"> | </w:t>
      </w:r>
      <w:r w:rsidR="0016129B">
        <w:t>2704 MBK Tower Business Bay Dubai</w:t>
      </w:r>
    </w:p>
    <w:p w14:paraId="605A41FD" w14:textId="77777777" w:rsidR="001361D2" w:rsidRPr="001361D2" w:rsidRDefault="001361D2" w:rsidP="001361D2">
      <w:pPr>
        <w:pStyle w:val="NormalWeb"/>
        <w:jc w:val="center"/>
        <w:rPr>
          <w:rFonts w:asciiTheme="minorHAnsi" w:hAnsiTheme="minorHAnsi" w:cstheme="minorHAnsi"/>
        </w:rPr>
      </w:pPr>
      <w:r w:rsidRPr="001361D2">
        <w:rPr>
          <w:rStyle w:val="Strong"/>
          <w:rFonts w:asciiTheme="minorHAnsi" w:eastAsiaTheme="majorEastAsia" w:hAnsiTheme="minorHAnsi" w:cstheme="minorHAnsi"/>
        </w:rPr>
        <w:t>Objective</w:t>
      </w:r>
    </w:p>
    <w:p w14:paraId="01A27E6D" w14:textId="77777777" w:rsidR="001361D2" w:rsidRPr="001361D2" w:rsidRDefault="001361D2" w:rsidP="001361D2">
      <w:pPr>
        <w:pStyle w:val="NormalWeb"/>
        <w:rPr>
          <w:rFonts w:asciiTheme="minorHAnsi" w:hAnsiTheme="minorHAnsi" w:cstheme="minorHAnsi"/>
          <w:sz w:val="22"/>
          <w:szCs w:val="22"/>
        </w:rPr>
      </w:pPr>
      <w:r w:rsidRPr="001361D2">
        <w:rPr>
          <w:rFonts w:asciiTheme="minorHAnsi" w:hAnsiTheme="minorHAnsi" w:cstheme="minorHAnsi"/>
          <w:sz w:val="22"/>
          <w:szCs w:val="22"/>
        </w:rPr>
        <w:t>Versatile and strategic leader in creative industries and management with over a decade of experience. Expertise in operations, strategic partnerships, and digital media management. Proficient in film productions, creative direction, and project management. Committed to operational excellence and driving success in the market.</w:t>
      </w:r>
    </w:p>
    <w:p w14:paraId="51D8C435" w14:textId="77777777" w:rsidR="001361D2" w:rsidRPr="001361D2" w:rsidRDefault="001361D2" w:rsidP="001361D2">
      <w:pPr>
        <w:pStyle w:val="NormalWeb"/>
        <w:jc w:val="center"/>
        <w:rPr>
          <w:rFonts w:asciiTheme="minorHAnsi" w:hAnsiTheme="minorHAnsi" w:cstheme="minorHAnsi"/>
        </w:rPr>
      </w:pPr>
      <w:r w:rsidRPr="001361D2">
        <w:rPr>
          <w:rStyle w:val="Strong"/>
          <w:rFonts w:asciiTheme="minorHAnsi" w:eastAsiaTheme="majorEastAsia" w:hAnsiTheme="minorHAnsi" w:cstheme="minorHAnsi"/>
        </w:rPr>
        <w:t>Professional Summary</w:t>
      </w:r>
    </w:p>
    <w:p w14:paraId="3568F604" w14:textId="77777777" w:rsidR="001361D2" w:rsidRPr="001361D2" w:rsidRDefault="001361D2" w:rsidP="001361D2">
      <w:pPr>
        <w:pStyle w:val="NormalWeb"/>
        <w:rPr>
          <w:rFonts w:asciiTheme="minorHAnsi" w:hAnsiTheme="minorHAnsi" w:cstheme="minorHAnsi"/>
          <w:sz w:val="22"/>
          <w:szCs w:val="22"/>
        </w:rPr>
      </w:pPr>
      <w:r w:rsidRPr="001361D2">
        <w:rPr>
          <w:rFonts w:asciiTheme="minorHAnsi" w:hAnsiTheme="minorHAnsi" w:cstheme="minorHAnsi"/>
          <w:sz w:val="22"/>
          <w:szCs w:val="22"/>
        </w:rPr>
        <w:t>Highly accomplished Marketing &amp; Event Consultant with over 10 years of experience in orchestrating luxury events and marketing campaigns tailored to high-net-worth individuals. Proven expertise in creating bespoke experiences, managing high-profile events, and executing strategic marketing initiatives that enhance brand prestige and drive client engagement. Exceptional leadership, negotiation, and project management skills.</w:t>
      </w:r>
    </w:p>
    <w:p w14:paraId="123B3B1D" w14:textId="0836B275" w:rsidR="001361D2" w:rsidRPr="001361D2" w:rsidRDefault="001361D2" w:rsidP="001361D2">
      <w:pPr>
        <w:pStyle w:val="NormalWeb"/>
        <w:jc w:val="center"/>
        <w:rPr>
          <w:rFonts w:asciiTheme="minorHAnsi" w:hAnsiTheme="minorHAnsi" w:cstheme="minorHAnsi"/>
        </w:rPr>
      </w:pPr>
      <w:r w:rsidRPr="001361D2">
        <w:rPr>
          <w:rFonts w:asciiTheme="minorHAnsi" w:hAnsiTheme="minorHAnsi" w:cstheme="minorHAnsi"/>
        </w:rPr>
        <w:br/>
      </w:r>
      <w:r w:rsidRPr="001361D2">
        <w:rPr>
          <w:rStyle w:val="Strong"/>
          <w:rFonts w:asciiTheme="minorHAnsi" w:eastAsiaTheme="majorEastAsia" w:hAnsiTheme="minorHAnsi" w:cstheme="minorHAnsi"/>
        </w:rPr>
        <w:t>Personal Statement</w:t>
      </w:r>
    </w:p>
    <w:p w14:paraId="05577DCA" w14:textId="77777777" w:rsidR="001361D2" w:rsidRPr="001361D2" w:rsidRDefault="001361D2" w:rsidP="001361D2">
      <w:pPr>
        <w:pStyle w:val="NormalWeb"/>
        <w:rPr>
          <w:rFonts w:asciiTheme="minorHAnsi" w:hAnsiTheme="minorHAnsi" w:cstheme="minorHAnsi"/>
          <w:sz w:val="22"/>
          <w:szCs w:val="22"/>
        </w:rPr>
      </w:pPr>
      <w:r w:rsidRPr="001361D2">
        <w:rPr>
          <w:rFonts w:asciiTheme="minorHAnsi" w:hAnsiTheme="minorHAnsi" w:cstheme="minorHAnsi"/>
          <w:sz w:val="22"/>
          <w:szCs w:val="22"/>
        </w:rPr>
        <w:t xml:space="preserve">Mike’s journey began with a BA in photography and filmmaking, laying the foundation for his eye for details. Throughout the years, he has honed a strong proficiency in a range of skills, including luxury event planning, high-profile event coordination, and vendor negotiation. Two of Mike’s crowning achievements were taking a lead role in the Vogue Loves Fashion Avenue event at Emaar. This event included a star-studded dinner and our guest of </w:t>
      </w:r>
      <w:proofErr w:type="spellStart"/>
      <w:r w:rsidRPr="001361D2">
        <w:rPr>
          <w:rFonts w:asciiTheme="minorHAnsi" w:hAnsiTheme="minorHAnsi" w:cstheme="minorHAnsi"/>
          <w:sz w:val="22"/>
          <w:szCs w:val="22"/>
        </w:rPr>
        <w:t>honor</w:t>
      </w:r>
      <w:proofErr w:type="spellEnd"/>
      <w:r w:rsidRPr="001361D2">
        <w:rPr>
          <w:rFonts w:asciiTheme="minorHAnsi" w:hAnsiTheme="minorHAnsi" w:cstheme="minorHAnsi"/>
          <w:sz w:val="22"/>
          <w:szCs w:val="22"/>
        </w:rPr>
        <w:t>, Naomi Campbell. Second to this event was his collaboration with Etihad Airways' marketing team in demonstrating the efficiency of Etihad's cargo division. This project included the transportation of an F3 car for the FIA Formula 3 Championship and successfully promoted Etihad's partnership with Abu Dhabi Racing, showcasing the logistics capabilities during the F4UAE Championship Round at the Formula 1 Etihad Airways Abu Dhabi Grand Prix.</w:t>
      </w:r>
    </w:p>
    <w:p w14:paraId="1BA6368D" w14:textId="20C1ABFC" w:rsidR="005D5817" w:rsidRPr="00954A52" w:rsidRDefault="005D5817" w:rsidP="005D5817">
      <w:pPr>
        <w:pStyle w:val="Heading1"/>
        <w:jc w:val="center"/>
        <w:rPr>
          <w:rFonts w:asciiTheme="minorHAnsi" w:hAnsiTheme="minorHAnsi" w:cstheme="minorHAnsi"/>
          <w:b/>
          <w:bCs/>
          <w:color w:val="auto"/>
          <w:sz w:val="18"/>
          <w:szCs w:val="18"/>
        </w:rPr>
      </w:pPr>
      <w:r w:rsidRPr="00954A52">
        <w:rPr>
          <w:rFonts w:asciiTheme="minorHAnsi" w:hAnsiTheme="minorHAnsi" w:cstheme="minorHAnsi"/>
          <w:b/>
          <w:bCs/>
          <w:color w:val="auto"/>
          <w:sz w:val="24"/>
          <w:szCs w:val="24"/>
        </w:rPr>
        <w:t>Skills</w:t>
      </w:r>
    </w:p>
    <w:tbl>
      <w:tblPr>
        <w:tblStyle w:val="TableGrid"/>
        <w:tblW w:w="9347" w:type="dxa"/>
        <w:tblLook w:val="04A0" w:firstRow="1" w:lastRow="0" w:firstColumn="1" w:lastColumn="0" w:noHBand="0" w:noVBand="1"/>
      </w:tblPr>
      <w:tblGrid>
        <w:gridCol w:w="2273"/>
        <w:gridCol w:w="2619"/>
        <w:gridCol w:w="2182"/>
        <w:gridCol w:w="2273"/>
      </w:tblGrid>
      <w:tr w:rsidR="00BC2DDD" w:rsidRPr="00954A52" w14:paraId="59F0A114" w14:textId="77777777" w:rsidTr="00C8665F">
        <w:trPr>
          <w:trHeight w:val="152"/>
        </w:trPr>
        <w:tc>
          <w:tcPr>
            <w:tcW w:w="2273" w:type="dxa"/>
          </w:tcPr>
          <w:p w14:paraId="0052FCD1" w14:textId="693459C6"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Advertising</w:t>
            </w:r>
          </w:p>
        </w:tc>
        <w:tc>
          <w:tcPr>
            <w:tcW w:w="2619" w:type="dxa"/>
          </w:tcPr>
          <w:p w14:paraId="0AB97DEC" w14:textId="424D03F7"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Collaboration</w:t>
            </w:r>
          </w:p>
        </w:tc>
        <w:tc>
          <w:tcPr>
            <w:tcW w:w="2182" w:type="dxa"/>
          </w:tcPr>
          <w:p w14:paraId="09208FB8" w14:textId="6A38247D"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Leadership</w:t>
            </w:r>
          </w:p>
        </w:tc>
        <w:tc>
          <w:tcPr>
            <w:tcW w:w="2273" w:type="dxa"/>
          </w:tcPr>
          <w:p w14:paraId="4136448D" w14:textId="56C97108"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Project Management</w:t>
            </w:r>
          </w:p>
        </w:tc>
      </w:tr>
      <w:tr w:rsidR="00BC2DDD" w:rsidRPr="00954A52" w14:paraId="562BC537" w14:textId="77777777" w:rsidTr="00C8665F">
        <w:trPr>
          <w:trHeight w:val="149"/>
        </w:trPr>
        <w:tc>
          <w:tcPr>
            <w:tcW w:w="2273" w:type="dxa"/>
          </w:tcPr>
          <w:p w14:paraId="7F6056A0" w14:textId="00219250"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Analytical Tools</w:t>
            </w:r>
          </w:p>
        </w:tc>
        <w:tc>
          <w:tcPr>
            <w:tcW w:w="2619" w:type="dxa"/>
          </w:tcPr>
          <w:p w14:paraId="2DE83A94" w14:textId="54C85F91"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Communication</w:t>
            </w:r>
          </w:p>
        </w:tc>
        <w:tc>
          <w:tcPr>
            <w:tcW w:w="2182" w:type="dxa"/>
          </w:tcPr>
          <w:p w14:paraId="411BFC62" w14:textId="2D40D1AA"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Market Research</w:t>
            </w:r>
          </w:p>
        </w:tc>
        <w:tc>
          <w:tcPr>
            <w:tcW w:w="2273" w:type="dxa"/>
          </w:tcPr>
          <w:p w14:paraId="69AE136A" w14:textId="3136F736"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Public Relations</w:t>
            </w:r>
          </w:p>
        </w:tc>
      </w:tr>
      <w:tr w:rsidR="00BC2DDD" w:rsidRPr="00954A52" w14:paraId="23C3AC1D" w14:textId="77777777" w:rsidTr="00C8665F">
        <w:trPr>
          <w:trHeight w:val="152"/>
        </w:trPr>
        <w:tc>
          <w:tcPr>
            <w:tcW w:w="2273" w:type="dxa"/>
          </w:tcPr>
          <w:p w14:paraId="6839A48C" w14:textId="03D7B1C6"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Brand Management</w:t>
            </w:r>
          </w:p>
        </w:tc>
        <w:tc>
          <w:tcPr>
            <w:tcW w:w="2619" w:type="dxa"/>
          </w:tcPr>
          <w:p w14:paraId="066A7956" w14:textId="595C76D1"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Content Creation</w:t>
            </w:r>
          </w:p>
        </w:tc>
        <w:tc>
          <w:tcPr>
            <w:tcW w:w="2182" w:type="dxa"/>
          </w:tcPr>
          <w:p w14:paraId="3DBD8FFD" w14:textId="75E9E969"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Marketing Automation</w:t>
            </w:r>
          </w:p>
        </w:tc>
        <w:tc>
          <w:tcPr>
            <w:tcW w:w="2273" w:type="dxa"/>
          </w:tcPr>
          <w:p w14:paraId="2C49BC25" w14:textId="4B89CE51"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Resource Allocation</w:t>
            </w:r>
          </w:p>
        </w:tc>
      </w:tr>
      <w:tr w:rsidR="00BC2DDD" w:rsidRPr="00954A52" w14:paraId="7317EC1D" w14:textId="77777777" w:rsidTr="00C8665F">
        <w:trPr>
          <w:trHeight w:val="149"/>
        </w:trPr>
        <w:tc>
          <w:tcPr>
            <w:tcW w:w="2273" w:type="dxa"/>
          </w:tcPr>
          <w:p w14:paraId="24AE91C1" w14:textId="2C1D524A"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Budget Management</w:t>
            </w:r>
          </w:p>
        </w:tc>
        <w:tc>
          <w:tcPr>
            <w:tcW w:w="2619" w:type="dxa"/>
          </w:tcPr>
          <w:p w14:paraId="581A5BF3" w14:textId="48C7BC9A"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Cultural Sensitivity</w:t>
            </w:r>
          </w:p>
        </w:tc>
        <w:tc>
          <w:tcPr>
            <w:tcW w:w="2182" w:type="dxa"/>
          </w:tcPr>
          <w:p w14:paraId="06465405" w14:textId="552AE48F"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Negotiation</w:t>
            </w:r>
          </w:p>
        </w:tc>
        <w:tc>
          <w:tcPr>
            <w:tcW w:w="2273" w:type="dxa"/>
          </w:tcPr>
          <w:p w14:paraId="5311F604" w14:textId="7306E1EB"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Strategic Planning</w:t>
            </w:r>
          </w:p>
        </w:tc>
      </w:tr>
      <w:tr w:rsidR="00BC2DDD" w:rsidRPr="00954A52" w14:paraId="615DC5D5" w14:textId="77777777" w:rsidTr="00C8665F">
        <w:trPr>
          <w:trHeight w:val="152"/>
        </w:trPr>
        <w:tc>
          <w:tcPr>
            <w:tcW w:w="2273" w:type="dxa"/>
          </w:tcPr>
          <w:p w14:paraId="77CA0D9E" w14:textId="2E484339"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Campaign Management</w:t>
            </w:r>
          </w:p>
        </w:tc>
        <w:tc>
          <w:tcPr>
            <w:tcW w:w="2619" w:type="dxa"/>
          </w:tcPr>
          <w:p w14:paraId="1D79549F" w14:textId="2BEA9B59"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Data Analysis</w:t>
            </w:r>
          </w:p>
        </w:tc>
        <w:tc>
          <w:tcPr>
            <w:tcW w:w="2182" w:type="dxa"/>
          </w:tcPr>
          <w:p w14:paraId="52B012BB" w14:textId="366B550B"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Presentation Skills</w:t>
            </w:r>
          </w:p>
        </w:tc>
        <w:tc>
          <w:tcPr>
            <w:tcW w:w="2273" w:type="dxa"/>
          </w:tcPr>
          <w:p w14:paraId="47CB67E6" w14:textId="1E2CFFE7"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Tech Savvy</w:t>
            </w:r>
          </w:p>
        </w:tc>
      </w:tr>
      <w:tr w:rsidR="00BC2DDD" w:rsidRPr="00954A52" w14:paraId="2B7878B9" w14:textId="77777777" w:rsidTr="00C8665F">
        <w:trPr>
          <w:trHeight w:val="149"/>
        </w:trPr>
        <w:tc>
          <w:tcPr>
            <w:tcW w:w="2273" w:type="dxa"/>
          </w:tcPr>
          <w:p w14:paraId="657B7011" w14:textId="6A155344"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Client Management</w:t>
            </w:r>
          </w:p>
        </w:tc>
        <w:tc>
          <w:tcPr>
            <w:tcW w:w="2619" w:type="dxa"/>
          </w:tcPr>
          <w:p w14:paraId="4B872766" w14:textId="27DE74C0"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Digital Marketing</w:t>
            </w:r>
          </w:p>
        </w:tc>
        <w:tc>
          <w:tcPr>
            <w:tcW w:w="2182" w:type="dxa"/>
          </w:tcPr>
          <w:p w14:paraId="1AFF4B20" w14:textId="34DD1D67"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Problem-Solving</w:t>
            </w:r>
          </w:p>
        </w:tc>
        <w:tc>
          <w:tcPr>
            <w:tcW w:w="2273" w:type="dxa"/>
          </w:tcPr>
          <w:p w14:paraId="4EF1C0A6" w14:textId="28719B3D"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Time Management</w:t>
            </w:r>
          </w:p>
        </w:tc>
      </w:tr>
    </w:tbl>
    <w:p w14:paraId="7929B253" w14:textId="77777777" w:rsidR="00277374" w:rsidRDefault="00277374" w:rsidP="00277374">
      <w:pPr>
        <w:jc w:val="center"/>
        <w:rPr>
          <w:rFonts w:cstheme="minorHAnsi"/>
        </w:rPr>
      </w:pPr>
    </w:p>
    <w:p w14:paraId="366B6195" w14:textId="77777777" w:rsidR="001361D2" w:rsidRPr="001361D2" w:rsidRDefault="001361D2" w:rsidP="001361D2">
      <w:pPr>
        <w:pStyle w:val="NormalWeb"/>
        <w:jc w:val="center"/>
        <w:rPr>
          <w:rFonts w:asciiTheme="minorHAnsi" w:hAnsiTheme="minorHAnsi" w:cstheme="minorHAnsi"/>
          <w:sz w:val="28"/>
          <w:szCs w:val="28"/>
        </w:rPr>
      </w:pPr>
      <w:r w:rsidRPr="001361D2">
        <w:rPr>
          <w:rFonts w:asciiTheme="minorHAnsi" w:hAnsiTheme="minorHAnsi" w:cstheme="minorHAnsi"/>
          <w:sz w:val="28"/>
          <w:szCs w:val="28"/>
          <w:u w:val="single"/>
        </w:rPr>
        <w:t>Marketing Consultant | Freelance</w:t>
      </w:r>
    </w:p>
    <w:p w14:paraId="508B5E74"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September 2023-Current</w:t>
      </w:r>
    </w:p>
    <w:p w14:paraId="0DB3735E"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Working predominantly with small businesses to aid in the design of bespoke, affordable, and practical marketing and media strategies.</w:t>
      </w:r>
    </w:p>
    <w:p w14:paraId="385D8DDA"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lastRenderedPageBreak/>
        <w:t>Delivered project management and content creation services for diverse clients, including event planning, digital content strategies, and collaborations, highlighting the versatility and entrepreneurial spirit required for this position.</w:t>
      </w:r>
    </w:p>
    <w:p w14:paraId="7817C094"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Partnered with clients to develop and execute marketing and branding strategies, enhancing their digital presence and operational efficiency, mirroring the partnership and enterprise development</w:t>
      </w:r>
    </w:p>
    <w:p w14:paraId="4243EC8B"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Prepare and secure permits, equipment, locations, and talent needed for the project.</w:t>
      </w:r>
    </w:p>
    <w:p w14:paraId="42D67739"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Foster positive relationships with vendors, viewers, and on-screen talent.</w:t>
      </w:r>
    </w:p>
    <w:p w14:paraId="38A8A0AC"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Participate in knowledge groups, attend webinars, and work closely with fellow content creators to produce footage for popular gaming YouTube and Twitch video channels.</w:t>
      </w:r>
    </w:p>
    <w:p w14:paraId="3828AD98" w14:textId="77777777" w:rsidR="001361D2" w:rsidRPr="001361D2" w:rsidRDefault="001361D2" w:rsidP="001361D2">
      <w:pPr>
        <w:pStyle w:val="Heading3"/>
        <w:jc w:val="center"/>
        <w:rPr>
          <w:rFonts w:cstheme="minorHAnsi"/>
          <w:color w:val="auto"/>
        </w:rPr>
      </w:pPr>
      <w:r w:rsidRPr="001361D2">
        <w:rPr>
          <w:rFonts w:cstheme="minorHAnsi"/>
          <w:color w:val="auto"/>
          <w:u w:val="single"/>
        </w:rPr>
        <w:t>Marketing Manager | Prime Trip Support</w:t>
      </w:r>
    </w:p>
    <w:p w14:paraId="0B986229"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April 2022–July 2023</w:t>
      </w:r>
    </w:p>
    <w:p w14:paraId="6FFA6C60" w14:textId="77777777" w:rsidR="001361D2" w:rsidRPr="001361D2" w:rsidRDefault="001361D2" w:rsidP="001361D2">
      <w:pPr>
        <w:numPr>
          <w:ilvl w:val="0"/>
          <w:numId w:val="20"/>
        </w:numPr>
        <w:spacing w:before="100" w:beforeAutospacing="1" w:after="100" w:afterAutospacing="1" w:line="240" w:lineRule="auto"/>
        <w:rPr>
          <w:rFonts w:cstheme="minorHAnsi"/>
        </w:rPr>
      </w:pPr>
      <w:r w:rsidRPr="001361D2">
        <w:rPr>
          <w:rFonts w:cstheme="minorHAnsi"/>
        </w:rPr>
        <w:t>Develop and implement comprehensive marketing strategies to target high-net-worth individuals and corporate clients, resulting in an increase in client acquisition.</w:t>
      </w:r>
    </w:p>
    <w:p w14:paraId="751C8287" w14:textId="77777777" w:rsidR="001361D2" w:rsidRPr="001361D2" w:rsidRDefault="001361D2" w:rsidP="001361D2">
      <w:pPr>
        <w:numPr>
          <w:ilvl w:val="0"/>
          <w:numId w:val="20"/>
        </w:numPr>
        <w:spacing w:before="100" w:beforeAutospacing="1" w:after="100" w:afterAutospacing="1" w:line="240" w:lineRule="auto"/>
        <w:rPr>
          <w:rFonts w:cstheme="minorHAnsi"/>
        </w:rPr>
      </w:pPr>
      <w:r w:rsidRPr="001361D2">
        <w:rPr>
          <w:rFonts w:cstheme="minorHAnsi"/>
        </w:rPr>
        <w:t>Oversee all marketing initiatives, including digital marketing, social media, content marketing, and event planning, ensuring alignment with the company’s luxury brand image.</w:t>
      </w:r>
    </w:p>
    <w:p w14:paraId="61C8655C" w14:textId="77777777" w:rsidR="001361D2" w:rsidRPr="001361D2" w:rsidRDefault="001361D2" w:rsidP="001361D2">
      <w:pPr>
        <w:numPr>
          <w:ilvl w:val="0"/>
          <w:numId w:val="20"/>
        </w:numPr>
        <w:spacing w:before="100" w:beforeAutospacing="1" w:after="100" w:afterAutospacing="1" w:line="240" w:lineRule="auto"/>
        <w:rPr>
          <w:rFonts w:cstheme="minorHAnsi"/>
        </w:rPr>
      </w:pPr>
      <w:r w:rsidRPr="001361D2">
        <w:rPr>
          <w:rFonts w:cstheme="minorHAnsi"/>
        </w:rPr>
        <w:t>Organization of private events, trade shows, and networking functions to promote brand visibility.</w:t>
      </w:r>
    </w:p>
    <w:p w14:paraId="5FE55F0D" w14:textId="77777777" w:rsidR="001361D2" w:rsidRPr="001361D2" w:rsidRDefault="001361D2" w:rsidP="001361D2">
      <w:pPr>
        <w:numPr>
          <w:ilvl w:val="0"/>
          <w:numId w:val="20"/>
        </w:numPr>
        <w:spacing w:before="100" w:beforeAutospacing="1" w:after="100" w:afterAutospacing="1" w:line="240" w:lineRule="auto"/>
        <w:rPr>
          <w:rFonts w:cstheme="minorHAnsi"/>
        </w:rPr>
      </w:pPr>
      <w:r w:rsidRPr="001361D2">
        <w:rPr>
          <w:rFonts w:cstheme="minorHAnsi"/>
        </w:rPr>
        <w:t>Coordinated high-profile events and exclusive experiences for VIP clients, enhancing customer loyalty and satisfaction.</w:t>
      </w:r>
    </w:p>
    <w:p w14:paraId="7D7C4D63" w14:textId="77777777" w:rsidR="001361D2" w:rsidRPr="001361D2" w:rsidRDefault="001361D2" w:rsidP="001361D2">
      <w:pPr>
        <w:numPr>
          <w:ilvl w:val="0"/>
          <w:numId w:val="20"/>
        </w:numPr>
        <w:spacing w:before="100" w:beforeAutospacing="1" w:after="100" w:afterAutospacing="1" w:line="240" w:lineRule="auto"/>
        <w:rPr>
          <w:rFonts w:cstheme="minorHAnsi"/>
        </w:rPr>
      </w:pPr>
      <w:r w:rsidRPr="001361D2">
        <w:rPr>
          <w:rFonts w:cstheme="minorHAnsi"/>
        </w:rPr>
        <w:t>Conducted market research to understand industry trends and consumer preferences, providing insights for strategic planning.</w:t>
      </w:r>
    </w:p>
    <w:p w14:paraId="24B1BCBD" w14:textId="77777777" w:rsidR="001361D2" w:rsidRPr="001361D2" w:rsidRDefault="001361D2" w:rsidP="001361D2">
      <w:pPr>
        <w:numPr>
          <w:ilvl w:val="0"/>
          <w:numId w:val="20"/>
        </w:numPr>
        <w:spacing w:before="100" w:beforeAutospacing="1" w:after="100" w:afterAutospacing="1" w:line="240" w:lineRule="auto"/>
        <w:rPr>
          <w:rFonts w:cstheme="minorHAnsi"/>
        </w:rPr>
      </w:pPr>
      <w:proofErr w:type="spellStart"/>
      <w:r w:rsidRPr="001361D2">
        <w:rPr>
          <w:rFonts w:cstheme="minorHAnsi"/>
        </w:rPr>
        <w:t>Analyzed</w:t>
      </w:r>
      <w:proofErr w:type="spellEnd"/>
      <w:r w:rsidRPr="001361D2">
        <w:rPr>
          <w:rFonts w:cstheme="minorHAnsi"/>
        </w:rPr>
        <w:t xml:space="preserve"> marketing data and metrics to evaluate campaign performance and identify areas for improvement.</w:t>
      </w:r>
    </w:p>
    <w:p w14:paraId="51A2562E" w14:textId="77777777" w:rsidR="001361D2" w:rsidRPr="001361D2" w:rsidRDefault="001361D2" w:rsidP="001361D2">
      <w:pPr>
        <w:pStyle w:val="NormalWeb"/>
        <w:jc w:val="center"/>
        <w:rPr>
          <w:rFonts w:asciiTheme="minorHAnsi" w:hAnsiTheme="minorHAnsi" w:cstheme="minorHAnsi"/>
          <w:sz w:val="28"/>
          <w:szCs w:val="28"/>
        </w:rPr>
      </w:pPr>
      <w:proofErr w:type="spellStart"/>
      <w:r w:rsidRPr="001361D2">
        <w:rPr>
          <w:rFonts w:asciiTheme="minorHAnsi" w:hAnsiTheme="minorHAnsi" w:cstheme="minorHAnsi"/>
          <w:sz w:val="28"/>
          <w:szCs w:val="28"/>
          <w:u w:val="single"/>
        </w:rPr>
        <w:t>TransGuard</w:t>
      </w:r>
      <w:proofErr w:type="spellEnd"/>
      <w:r w:rsidRPr="001361D2">
        <w:rPr>
          <w:rFonts w:asciiTheme="minorHAnsi" w:hAnsiTheme="minorHAnsi" w:cstheme="minorHAnsi"/>
          <w:sz w:val="28"/>
          <w:szCs w:val="28"/>
          <w:u w:val="single"/>
        </w:rPr>
        <w:t xml:space="preserve"> | Content Creator &amp; Marketing Specialist | Freelance</w:t>
      </w:r>
    </w:p>
    <w:p w14:paraId="5BD11367" w14:textId="77777777" w:rsidR="001361D2" w:rsidRPr="001361D2" w:rsidRDefault="001361D2" w:rsidP="001361D2">
      <w:pPr>
        <w:pStyle w:val="NormalWeb"/>
        <w:rPr>
          <w:rFonts w:asciiTheme="minorHAnsi" w:hAnsiTheme="minorHAnsi" w:cstheme="minorHAnsi"/>
        </w:rPr>
      </w:pPr>
      <w:r w:rsidRPr="001361D2">
        <w:rPr>
          <w:rFonts w:asciiTheme="minorHAnsi" w:hAnsiTheme="minorHAnsi" w:cstheme="minorHAnsi"/>
        </w:rPr>
        <w:br/>
      </w:r>
      <w:r w:rsidRPr="001361D2">
        <w:rPr>
          <w:rStyle w:val="Emphasis"/>
          <w:rFonts w:asciiTheme="minorHAnsi" w:eastAsiaTheme="majorEastAsia" w:hAnsiTheme="minorHAnsi" w:cstheme="minorHAnsi"/>
        </w:rPr>
        <w:t>December 2019–March 2020</w:t>
      </w:r>
    </w:p>
    <w:p w14:paraId="7EE23772" w14:textId="77777777" w:rsidR="001361D2" w:rsidRP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 xml:space="preserve">Designed the logo and menu presentation for "A Taste of Home," </w:t>
      </w:r>
      <w:proofErr w:type="spellStart"/>
      <w:r w:rsidRPr="001361D2">
        <w:rPr>
          <w:rFonts w:cstheme="minorHAnsi"/>
        </w:rPr>
        <w:t>TransGuard's</w:t>
      </w:r>
      <w:proofErr w:type="spellEnd"/>
      <w:r w:rsidRPr="001361D2">
        <w:rPr>
          <w:rFonts w:cstheme="minorHAnsi"/>
        </w:rPr>
        <w:t xml:space="preserve"> new catering division.</w:t>
      </w:r>
    </w:p>
    <w:p w14:paraId="4776193C" w14:textId="77777777" w:rsidR="001361D2" w:rsidRP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Created a launch video and spearheaded a social media marketing campaign to increase brand visibility and engagement.</w:t>
      </w:r>
    </w:p>
    <w:p w14:paraId="18B2E05A" w14:textId="77777777" w:rsidR="001361D2" w:rsidRP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 xml:space="preserve">Produced digital advertisements, including photography and video formatting, to enhance </w:t>
      </w:r>
      <w:proofErr w:type="spellStart"/>
      <w:r w:rsidRPr="001361D2">
        <w:rPr>
          <w:rFonts w:cstheme="minorHAnsi"/>
        </w:rPr>
        <w:t>TransGuard's</w:t>
      </w:r>
      <w:proofErr w:type="spellEnd"/>
      <w:r w:rsidRPr="001361D2">
        <w:rPr>
          <w:rFonts w:cstheme="minorHAnsi"/>
        </w:rPr>
        <w:t xml:space="preserve"> marketing presence in the mass catering sector.</w:t>
      </w:r>
    </w:p>
    <w:p w14:paraId="21559019" w14:textId="77777777" w:rsidR="001361D2" w:rsidRP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Collaborated with the marketing team to successfully launch "A Taste of Home," receiving commendation for the media output.</w:t>
      </w:r>
    </w:p>
    <w:p w14:paraId="6A85D9C9" w14:textId="77777777" w:rsidR="001361D2" w:rsidRP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Conducted keyword research for an AdWords campaign, initially achieving 20% higher performance than anticipated. The project was prematurely ended due to the onset of COVID.</w:t>
      </w:r>
    </w:p>
    <w:p w14:paraId="2C00D188" w14:textId="77777777" w:rsidR="001361D2" w:rsidRPr="001361D2" w:rsidRDefault="001361D2" w:rsidP="001361D2">
      <w:pPr>
        <w:pStyle w:val="NormalWeb"/>
        <w:jc w:val="center"/>
        <w:rPr>
          <w:rFonts w:asciiTheme="minorHAnsi" w:hAnsiTheme="minorHAnsi" w:cstheme="minorHAnsi"/>
          <w:sz w:val="28"/>
          <w:szCs w:val="28"/>
        </w:rPr>
      </w:pPr>
      <w:r w:rsidRPr="001361D2">
        <w:rPr>
          <w:rFonts w:asciiTheme="minorHAnsi" w:hAnsiTheme="minorHAnsi" w:cstheme="minorHAnsi"/>
        </w:rPr>
        <w:br/>
      </w:r>
      <w:r w:rsidRPr="001361D2">
        <w:rPr>
          <w:rFonts w:asciiTheme="minorHAnsi" w:hAnsiTheme="minorHAnsi" w:cstheme="minorHAnsi"/>
          <w:sz w:val="28"/>
          <w:szCs w:val="28"/>
          <w:u w:val="single"/>
        </w:rPr>
        <w:t>Etihad Airways | Content Producer &amp; Marketing Collaborator | Freelance</w:t>
      </w:r>
    </w:p>
    <w:p w14:paraId="36731C42"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August 2019–November 2019</w:t>
      </w:r>
    </w:p>
    <w:p w14:paraId="790FDF3F"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 xml:space="preserve">Played a key role in promoting Etihad's partnership with Abu Dhabi Racing as the official air cargo partner for the F4 season, using the </w:t>
      </w:r>
      <w:proofErr w:type="spellStart"/>
      <w:r w:rsidRPr="001361D2">
        <w:rPr>
          <w:rFonts w:cstheme="minorHAnsi"/>
        </w:rPr>
        <w:t>FightValet</w:t>
      </w:r>
      <w:proofErr w:type="spellEnd"/>
      <w:r w:rsidRPr="001361D2">
        <w:rPr>
          <w:rFonts w:cstheme="minorHAnsi"/>
        </w:rPr>
        <w:t xml:space="preserve"> service for vehicle transportation.</w:t>
      </w:r>
    </w:p>
    <w:p w14:paraId="70F47AD4" w14:textId="77777777" w:rsidR="001361D2" w:rsidRPr="001361D2" w:rsidRDefault="001361D2" w:rsidP="001361D2">
      <w:pPr>
        <w:numPr>
          <w:ilvl w:val="0"/>
          <w:numId w:val="22"/>
        </w:numPr>
        <w:spacing w:before="100" w:beforeAutospacing="1" w:after="100" w:afterAutospacing="1" w:line="240" w:lineRule="auto"/>
        <w:rPr>
          <w:rFonts w:cstheme="minorHAnsi"/>
        </w:rPr>
      </w:pPr>
      <w:proofErr w:type="spellStart"/>
      <w:r w:rsidRPr="001361D2">
        <w:rPr>
          <w:rFonts w:cstheme="minorHAnsi"/>
        </w:rPr>
        <w:t>Traveled</w:t>
      </w:r>
      <w:proofErr w:type="spellEnd"/>
      <w:r w:rsidRPr="001361D2">
        <w:rPr>
          <w:rFonts w:cstheme="minorHAnsi"/>
        </w:rPr>
        <w:t xml:space="preserve"> to Europe to work with Etihad Airways' marketing team, planning media briefs and capturing high-value cargo transportation footage.</w:t>
      </w:r>
    </w:p>
    <w:p w14:paraId="6E191C76"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lastRenderedPageBreak/>
        <w:t>Coordinated with the Abu Dhabi team to establish the visual style and timeline, ensuring project alignment and timely completion.</w:t>
      </w:r>
    </w:p>
    <w:p w14:paraId="5465C809"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Produced and edited promotional content showcasing the speed and efficiency of Etihad's cargo division, specifically highlighting the transportation of an F3 car for the FIA Formula 3 Championship.</w:t>
      </w:r>
    </w:p>
    <w:p w14:paraId="5FB7F422"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Received commendation from the marketing director; the content was successfully utilized in the national press to enhance Etihad Airways' business promotion.</w:t>
      </w:r>
    </w:p>
    <w:p w14:paraId="2F1DA7A6"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Documented the build-up to the F4UAE Championship Round during the Formula 1 Etihad Airways Abu Dhabi Grand Prix weekend, celebrating Emirati talent Amna Al Qubaisi's victory.</w:t>
      </w:r>
    </w:p>
    <w:p w14:paraId="1FB56958"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Ensured high-quality video production and editing, reinforcing Etihad Cargo's reputation for reliability and efficiency in the logistics industry.</w:t>
      </w:r>
    </w:p>
    <w:p w14:paraId="0D9706E0" w14:textId="77777777" w:rsidR="001361D2" w:rsidRPr="001361D2" w:rsidRDefault="001361D2" w:rsidP="001361D2">
      <w:pPr>
        <w:pStyle w:val="NormalWeb"/>
        <w:rPr>
          <w:rFonts w:asciiTheme="minorHAnsi" w:hAnsiTheme="minorHAnsi" w:cstheme="minorHAnsi"/>
        </w:rPr>
      </w:pPr>
      <w:r w:rsidRPr="001361D2">
        <w:rPr>
          <w:rFonts w:asciiTheme="minorHAnsi" w:hAnsiTheme="minorHAnsi" w:cstheme="minorHAnsi"/>
        </w:rPr>
        <w:t> </w:t>
      </w:r>
    </w:p>
    <w:p w14:paraId="75EF71CC" w14:textId="77777777" w:rsidR="001361D2" w:rsidRPr="001361D2" w:rsidRDefault="001361D2" w:rsidP="001361D2">
      <w:pPr>
        <w:pStyle w:val="NormalWeb"/>
        <w:jc w:val="center"/>
        <w:rPr>
          <w:rFonts w:asciiTheme="minorHAnsi" w:hAnsiTheme="minorHAnsi" w:cstheme="minorHAnsi"/>
          <w:sz w:val="28"/>
          <w:szCs w:val="28"/>
        </w:rPr>
      </w:pPr>
      <w:r w:rsidRPr="001361D2">
        <w:rPr>
          <w:rFonts w:asciiTheme="minorHAnsi" w:hAnsiTheme="minorHAnsi" w:cstheme="minorHAnsi"/>
          <w:sz w:val="28"/>
          <w:szCs w:val="28"/>
          <w:u w:val="single"/>
        </w:rPr>
        <w:t>GR Risk Partners | Website Design | Freelance</w:t>
      </w:r>
    </w:p>
    <w:p w14:paraId="7DEDA8AD"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April 2019–May 2019</w:t>
      </w:r>
    </w:p>
    <w:p w14:paraId="216CE192"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Conducted in-depth client consultations to assess needs, identify website deficiencies, and define objectives for the new design.</w:t>
      </w:r>
      <w:r w:rsidRPr="001361D2">
        <w:rPr>
          <w:rFonts w:cstheme="minorHAnsi"/>
        </w:rPr>
        <w:br/>
        <w:t>Analysed competitor websites to incorporate effective features and strategies into the client's redesign.</w:t>
      </w:r>
    </w:p>
    <w:p w14:paraId="69166718"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Developed a detailed project timeline, maintaining open communication to ensure deadlines were met.</w:t>
      </w:r>
    </w:p>
    <w:p w14:paraId="1B7DE162"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Created a unique, minimalist website design, ensuring optimal functionality on both web and mobile platforms, and provided original graphic content.</w:t>
      </w:r>
    </w:p>
    <w:p w14:paraId="473C2206"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Held iterative draft meetings to align the project with the client's vision, incorporating feedback to ensure satisfaction.</w:t>
      </w:r>
    </w:p>
    <w:p w14:paraId="68F22D93"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Delivered three months of post-launch support to manage any unforeseen issues and ensure smooth website operation.</w:t>
      </w:r>
    </w:p>
    <w:p w14:paraId="2DCB41BC" w14:textId="77777777" w:rsidR="001361D2" w:rsidRPr="001361D2" w:rsidRDefault="001361D2" w:rsidP="001361D2">
      <w:pPr>
        <w:pStyle w:val="NormalWeb"/>
        <w:rPr>
          <w:rFonts w:asciiTheme="minorHAnsi" w:hAnsiTheme="minorHAnsi" w:cstheme="minorHAnsi"/>
        </w:rPr>
      </w:pPr>
      <w:r w:rsidRPr="001361D2">
        <w:rPr>
          <w:rFonts w:asciiTheme="minorHAnsi" w:hAnsiTheme="minorHAnsi" w:cstheme="minorHAnsi"/>
        </w:rPr>
        <w:t> </w:t>
      </w:r>
    </w:p>
    <w:p w14:paraId="69A5A143" w14:textId="77777777" w:rsidR="001361D2" w:rsidRPr="001361D2" w:rsidRDefault="001361D2" w:rsidP="001361D2">
      <w:pPr>
        <w:pStyle w:val="Heading3"/>
        <w:jc w:val="center"/>
        <w:rPr>
          <w:rFonts w:cstheme="minorHAnsi"/>
          <w:color w:val="auto"/>
        </w:rPr>
      </w:pPr>
      <w:r w:rsidRPr="001361D2">
        <w:rPr>
          <w:rFonts w:cstheme="minorHAnsi"/>
          <w:color w:val="auto"/>
          <w:u w:val="single"/>
        </w:rPr>
        <w:t>DIGITAL MEDIA MANAGER | Emaar</w:t>
      </w:r>
    </w:p>
    <w:p w14:paraId="12286A9F"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November 2017–March 2019</w:t>
      </w:r>
    </w:p>
    <w:p w14:paraId="338F2317" w14:textId="77777777"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Led cross-functional teams in the creation and management of high-impact events for Celebrity and influencer appearances and events.</w:t>
      </w:r>
    </w:p>
    <w:p w14:paraId="1541EE38" w14:textId="77777777"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Work with VIP’s teams to ensure their needs are met. Coordinate transportation, security, accommodations, and welcome gifts. Anticipate problems before they happen. Have an accurate schedule of events.</w:t>
      </w:r>
    </w:p>
    <w:p w14:paraId="1D5C8B0D" w14:textId="77777777"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Orchestrated a landmark promotional campaign, enhancing customer engagement and reflecting the skill to lead marketing campaigns aligned with corporate objectives. This was reflected in the media planning and implantation for the opening of the New Fashion Avenue and VIP visits by Rihanna, Roger Federer, Aishwarya Rai, Penélope Cruz, and more.</w:t>
      </w:r>
    </w:p>
    <w:p w14:paraId="024F27C0" w14:textId="77777777"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Directed media coverage for high-profile events, setting a precedent in regional event coverage and showcasing the ability to act as a regional marketing champion for product launches and campaigns. Including the 10-year anniversary of TDM, the Vogue Loves Fashion Ave event, Dolce &amp; Gabbana's first fashion show in the Middle East, and New Year's Eve events.</w:t>
      </w:r>
    </w:p>
    <w:p w14:paraId="31B4A2CE" w14:textId="77777777"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Plan the media package for the post-event recap, leverage the media coverage for future events and yearly recaps, and properly promote the event in the build-up to increase turnout and impact.</w:t>
      </w:r>
    </w:p>
    <w:p w14:paraId="79D67933" w14:textId="77777777"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Research VIPs to heighten the gravity of events and ensure they aid in cultivating the best audience for the event.</w:t>
      </w:r>
    </w:p>
    <w:p w14:paraId="33F48B7F" w14:textId="77777777" w:rsidR="001361D2" w:rsidRPr="001361D2" w:rsidRDefault="001361D2" w:rsidP="001361D2">
      <w:pPr>
        <w:pStyle w:val="NormalWeb"/>
        <w:jc w:val="center"/>
        <w:rPr>
          <w:rFonts w:asciiTheme="minorHAnsi" w:hAnsiTheme="minorHAnsi" w:cstheme="minorHAnsi"/>
          <w:sz w:val="28"/>
          <w:szCs w:val="28"/>
        </w:rPr>
      </w:pPr>
      <w:r w:rsidRPr="001361D2">
        <w:rPr>
          <w:rFonts w:asciiTheme="minorHAnsi" w:hAnsiTheme="minorHAnsi" w:cstheme="minorHAnsi"/>
        </w:rPr>
        <w:lastRenderedPageBreak/>
        <w:br/>
      </w:r>
      <w:r w:rsidRPr="001361D2">
        <w:rPr>
          <w:rFonts w:asciiTheme="minorHAnsi" w:hAnsiTheme="minorHAnsi" w:cstheme="minorHAnsi"/>
          <w:sz w:val="28"/>
          <w:szCs w:val="28"/>
          <w:u w:val="single"/>
        </w:rPr>
        <w:t>SOCIAL MEDIA MANAGER | MERCEDES BENZ, PORTLAND, OR (US) OFFICE</w:t>
      </w:r>
    </w:p>
    <w:p w14:paraId="47984541"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April 2015–December 2016</w:t>
      </w:r>
    </w:p>
    <w:p w14:paraId="37A59858" w14:textId="77777777" w:rsidR="001361D2" w:rsidRPr="001361D2" w:rsidRDefault="001361D2" w:rsidP="001361D2">
      <w:pPr>
        <w:numPr>
          <w:ilvl w:val="0"/>
          <w:numId w:val="25"/>
        </w:numPr>
        <w:spacing w:before="100" w:beforeAutospacing="1" w:after="100" w:afterAutospacing="1" w:line="240" w:lineRule="auto"/>
        <w:rPr>
          <w:rFonts w:cstheme="minorHAnsi"/>
        </w:rPr>
      </w:pPr>
      <w:r w:rsidRPr="001361D2">
        <w:rPr>
          <w:rFonts w:cstheme="minorHAnsi"/>
        </w:rPr>
        <w:t>Foster and maintain relationships with high-profile influencers and brand ambassadors to enhance brand visibility and credibility.</w:t>
      </w:r>
    </w:p>
    <w:p w14:paraId="66D2379E" w14:textId="77777777" w:rsidR="001361D2" w:rsidRPr="001361D2" w:rsidRDefault="001361D2" w:rsidP="001361D2">
      <w:pPr>
        <w:numPr>
          <w:ilvl w:val="0"/>
          <w:numId w:val="25"/>
        </w:numPr>
        <w:spacing w:before="100" w:beforeAutospacing="1" w:after="100" w:afterAutospacing="1" w:line="240" w:lineRule="auto"/>
        <w:rPr>
          <w:rFonts w:cstheme="minorHAnsi"/>
        </w:rPr>
      </w:pPr>
      <w:r w:rsidRPr="001361D2">
        <w:rPr>
          <w:rFonts w:cstheme="minorHAnsi"/>
        </w:rPr>
        <w:t>Coordinate exclusive events and live social media coverage for car launches, showcasing the brand’s luxury offerings and attracting media attention.</w:t>
      </w:r>
    </w:p>
    <w:p w14:paraId="29AC8576" w14:textId="77777777" w:rsidR="001361D2" w:rsidRPr="001361D2" w:rsidRDefault="001361D2" w:rsidP="001361D2">
      <w:pPr>
        <w:numPr>
          <w:ilvl w:val="0"/>
          <w:numId w:val="25"/>
        </w:numPr>
        <w:spacing w:before="100" w:beforeAutospacing="1" w:after="100" w:afterAutospacing="1" w:line="240" w:lineRule="auto"/>
        <w:rPr>
          <w:rFonts w:cstheme="minorHAnsi"/>
        </w:rPr>
      </w:pPr>
      <w:r w:rsidRPr="001361D2">
        <w:rPr>
          <w:rFonts w:cstheme="minorHAnsi"/>
        </w:rPr>
        <w:t>Implemented SEO and pay-per-click strategies, boosting user engagement by 30% and showcasing digital marketing skills relevant to driving Mercedes product awareness and sales within the Pacific Northwest Region.</w:t>
      </w:r>
    </w:p>
    <w:p w14:paraId="5A88CA45" w14:textId="77777777" w:rsidR="001361D2" w:rsidRPr="001361D2" w:rsidRDefault="001361D2" w:rsidP="001361D2">
      <w:pPr>
        <w:numPr>
          <w:ilvl w:val="0"/>
          <w:numId w:val="25"/>
        </w:numPr>
        <w:spacing w:before="100" w:beforeAutospacing="1" w:after="100" w:afterAutospacing="1" w:line="240" w:lineRule="auto"/>
        <w:rPr>
          <w:rFonts w:cstheme="minorHAnsi"/>
        </w:rPr>
      </w:pPr>
      <w:r w:rsidRPr="001361D2">
        <w:rPr>
          <w:rFonts w:cstheme="minorHAnsi"/>
        </w:rPr>
        <w:t>Create, curate, and manage engaging content across all social media platforms, resulting in an increase in follower growth and a notable rise in engagement rates.</w:t>
      </w:r>
    </w:p>
    <w:p w14:paraId="6B654857" w14:textId="34396B21" w:rsidR="0016129B" w:rsidRPr="0016129B" w:rsidRDefault="007C6E0B" w:rsidP="0016129B">
      <w:pPr>
        <w:rPr>
          <w:color w:val="231F20"/>
          <w:lang w:val="en-US"/>
        </w:rPr>
      </w:pPr>
      <w:r w:rsidRPr="0016129B">
        <w:rPr>
          <w:noProof/>
          <w:color w:val="231F20"/>
        </w:rPr>
        <mc:AlternateContent>
          <mc:Choice Requires="wps">
            <w:drawing>
              <wp:anchor distT="45720" distB="45720" distL="114300" distR="114300" simplePos="0" relativeHeight="251658240" behindDoc="0" locked="0" layoutInCell="1" allowOverlap="1" wp14:anchorId="57079965" wp14:editId="04411605">
                <wp:simplePos x="0" y="0"/>
                <wp:positionH relativeFrom="column">
                  <wp:posOffset>-153035</wp:posOffset>
                </wp:positionH>
                <wp:positionV relativeFrom="paragraph">
                  <wp:posOffset>321945</wp:posOffset>
                </wp:positionV>
                <wp:extent cx="3338830" cy="2418080"/>
                <wp:effectExtent l="0" t="0" r="13970"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8830" cy="2418080"/>
                        </a:xfrm>
                        <a:prstGeom prst="rect">
                          <a:avLst/>
                        </a:prstGeom>
                        <a:solidFill>
                          <a:srgbClr val="FFFFFF"/>
                        </a:solidFill>
                        <a:ln w="9525">
                          <a:solidFill>
                            <a:schemeClr val="bg1"/>
                          </a:solidFill>
                          <a:miter lim="800000"/>
                          <a:headEnd/>
                          <a:tailEnd/>
                        </a:ln>
                      </wps:spPr>
                      <wps:txbx>
                        <w:txbxContent>
                          <w:p w14:paraId="7E622579" w14:textId="1B15722C" w:rsidR="0016129B" w:rsidRDefault="0016129B" w:rsidP="0083311D">
                            <w:pPr>
                              <w:ind w:firstLine="1559"/>
                            </w:pPr>
                            <w:r w:rsidRPr="0016129B">
                              <w:rPr>
                                <w:b/>
                                <w:bCs/>
                                <w:u w:val="single"/>
                              </w:rPr>
                              <w:t>Educatio</w:t>
                            </w:r>
                            <w:r>
                              <w:rPr>
                                <w:b/>
                                <w:bCs/>
                                <w:u w:val="single"/>
                              </w:rPr>
                              <w:t>n</w:t>
                            </w:r>
                            <w:r w:rsidR="0083311D">
                              <w:rPr>
                                <w:b/>
                                <w:bCs/>
                                <w:u w:val="single"/>
                              </w:rPr>
                              <w:br/>
                            </w:r>
                            <w:r w:rsidRPr="0016129B">
                              <w:t>Keene State College</w:t>
                            </w:r>
                            <w:r>
                              <w:t>,</w:t>
                            </w:r>
                            <w:r w:rsidR="0083311D">
                              <w:t xml:space="preserve"> New Hampshire,</w:t>
                            </w:r>
                            <w:r>
                              <w:t xml:space="preserve"> USA (2013)</w:t>
                            </w:r>
                            <w:r>
                              <w:br/>
                              <w:t>Bachelor of Arts</w:t>
                            </w:r>
                            <w:r w:rsidR="0083311D">
                              <w:t>:</w:t>
                            </w:r>
                            <w:r>
                              <w:br/>
                              <w:t>Film Productions</w:t>
                            </w:r>
                            <w:r w:rsidR="0083311D">
                              <w:t xml:space="preserve"> </w:t>
                            </w:r>
                            <w:r>
                              <w:t>|</w:t>
                            </w:r>
                            <w:r w:rsidR="0083311D">
                              <w:t xml:space="preserve"> </w:t>
                            </w:r>
                            <w:r>
                              <w:t>Critical Study of Film (</w:t>
                            </w:r>
                            <w:r w:rsidR="0083311D">
                              <w:t>D</w:t>
                            </w:r>
                            <w:r>
                              <w:t>ual Major</w:t>
                            </w:r>
                            <w:r w:rsidR="0083311D">
                              <w:t>)</w:t>
                            </w:r>
                          </w:p>
                          <w:p w14:paraId="6C0E7C1B" w14:textId="1B2AF12D" w:rsidR="0083311D" w:rsidRDefault="0083311D" w:rsidP="0083311D">
                            <w:pPr>
                              <w:ind w:firstLine="1559"/>
                            </w:pPr>
                            <w:r w:rsidRPr="0083311D">
                              <w:rPr>
                                <w:b/>
                                <w:bCs/>
                                <w:u w:val="single"/>
                              </w:rPr>
                              <w:t>Awards &amp; Honors</w:t>
                            </w:r>
                            <w:r>
                              <w:br/>
                              <w:t>Frist President of Alpha Sigma Phi’s Zeta Xi Chapter Received Fraternity Charter | President of Keene State Media Productions</w:t>
                            </w:r>
                          </w:p>
                          <w:p w14:paraId="3C69036E" w14:textId="332284FC" w:rsidR="0083311D" w:rsidRPr="0083311D" w:rsidRDefault="0083311D" w:rsidP="0083311D">
                            <w:pPr>
                              <w:ind w:firstLine="1559"/>
                            </w:pPr>
                            <w:r w:rsidRPr="0083311D">
                              <w:rPr>
                                <w:b/>
                                <w:bCs/>
                                <w:u w:val="single"/>
                              </w:rPr>
                              <w:t>Professional Developments</w:t>
                            </w:r>
                            <w:r>
                              <w:rPr>
                                <w:b/>
                                <w:bCs/>
                                <w:u w:val="single"/>
                              </w:rPr>
                              <w:br/>
                            </w:r>
                            <w:r w:rsidRPr="0083311D">
                              <w:t>Google Academy</w:t>
                            </w:r>
                            <w:r>
                              <w:t xml:space="preserve"> for Ads, </w:t>
                            </w:r>
                            <w:r>
                              <w:br/>
                              <w:t>Specializing in SEO and AdWords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079965" id="_x0000_t202" coordsize="21600,21600" o:spt="202" path="m,l,21600r21600,l21600,xe">
                <v:stroke joinstyle="miter"/>
                <v:path gradientshapeok="t" o:connecttype="rect"/>
              </v:shapetype>
              <v:shape id="Text Box 2" o:spid="_x0000_s1026" type="#_x0000_t202" style="position:absolute;margin-left:-12.05pt;margin-top:25.35pt;width:262.9pt;height:190.4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" strokecolor="white [3212]">
                <v:textbox>
                  <w:txbxContent>
                    <w:p w14:paraId="7E622579" w14:textId="1B15722C" w:rsidR="0016129B" w:rsidRDefault="0016129B" w:rsidP="0083311D">
                      <w:pPr>
                        <w:ind w:firstLine="1559"/>
                      </w:pPr>
                      <w:r w:rsidRPr="0016129B">
                        <w:rPr>
                          <w:b/>
                          <w:bCs/>
                          <w:u w:val="single"/>
                        </w:rPr>
                        <w:t>Educatio</w:t>
                      </w:r>
                      <w:r>
                        <w:rPr>
                          <w:b/>
                          <w:bCs/>
                          <w:u w:val="single"/>
                        </w:rPr>
                        <w:t>n</w:t>
                      </w:r>
                      <w:r w:rsidR="0083311D">
                        <w:rPr>
                          <w:b/>
                          <w:bCs/>
                          <w:u w:val="single"/>
                        </w:rPr>
                        <w:br/>
                      </w:r>
                      <w:r w:rsidRPr="0016129B">
                        <w:t>Keene State College</w:t>
                      </w:r>
                      <w:r>
                        <w:t>,</w:t>
                      </w:r>
                      <w:r w:rsidR="0083311D">
                        <w:t xml:space="preserve"> New Hampshire,</w:t>
                      </w:r>
                      <w:r>
                        <w:t xml:space="preserve"> USA (2013)</w:t>
                      </w:r>
                      <w:r>
                        <w:br/>
                        <w:t>Bachelor of Arts</w:t>
                      </w:r>
                      <w:r w:rsidR="0083311D">
                        <w:t>:</w:t>
                      </w:r>
                      <w:r>
                        <w:br/>
                        <w:t>Film Productions</w:t>
                      </w:r>
                      <w:r w:rsidR="0083311D">
                        <w:t xml:space="preserve"> </w:t>
                      </w:r>
                      <w:r>
                        <w:t>|</w:t>
                      </w:r>
                      <w:r w:rsidR="0083311D">
                        <w:t xml:space="preserve"> </w:t>
                      </w:r>
                      <w:r>
                        <w:t>Critical Study of Film (</w:t>
                      </w:r>
                      <w:r w:rsidR="0083311D">
                        <w:t>D</w:t>
                      </w:r>
                      <w:r>
                        <w:t>ual Major</w:t>
                      </w:r>
                      <w:r w:rsidR="0083311D">
                        <w:t>)</w:t>
                      </w:r>
                    </w:p>
                    <w:p w14:paraId="6C0E7C1B" w14:textId="1B2AF12D" w:rsidR="0083311D" w:rsidRDefault="0083311D" w:rsidP="0083311D">
                      <w:pPr>
                        <w:ind w:firstLine="1559"/>
                      </w:pPr>
                      <w:r w:rsidRPr="0083311D">
                        <w:rPr>
                          <w:b/>
                          <w:bCs/>
                          <w:u w:val="single"/>
                        </w:rPr>
                        <w:t>Awards &amp; Honors</w:t>
                      </w:r>
                      <w:r>
                        <w:br/>
                        <w:t>Frist President of Alpha Sigma Phi’s Zeta Xi Chapter Received Fraternity Charter | President of Keene State Media Productions</w:t>
                      </w:r>
                    </w:p>
                    <w:p w14:paraId="3C69036E" w14:textId="332284FC" w:rsidR="0083311D" w:rsidRPr="0083311D" w:rsidRDefault="0083311D" w:rsidP="0083311D">
                      <w:pPr>
                        <w:ind w:firstLine="1559"/>
                      </w:pPr>
                      <w:r w:rsidRPr="0083311D">
                        <w:rPr>
                          <w:b/>
                          <w:bCs/>
                          <w:u w:val="single"/>
                        </w:rPr>
                        <w:t>Professional Developments</w:t>
                      </w:r>
                      <w:r>
                        <w:rPr>
                          <w:b/>
                          <w:bCs/>
                          <w:u w:val="single"/>
                        </w:rPr>
                        <w:br/>
                      </w:r>
                      <w:r w:rsidRPr="0083311D">
                        <w:t>Google Academy</w:t>
                      </w:r>
                      <w:r>
                        <w:t xml:space="preserve"> for Ads, </w:t>
                      </w:r>
                      <w:r>
                        <w:br/>
                        <w:t>Specializing in SEO and AdWords</w:t>
                      </w:r>
                    </w:p>
                  </w:txbxContent>
                </v:textbox>
                <w10:wrap type="square"/>
              </v:shape>
            </w:pict>
          </mc:Fallback>
        </mc:AlternateContent>
      </w:r>
    </w:p>
    <w:p w14:paraId="68643EF9" w14:textId="19CF989F" w:rsidR="005D5817" w:rsidRDefault="00474A92" w:rsidP="005D5817">
      <w:r w:rsidRPr="0016129B">
        <w:rPr>
          <w:noProof/>
          <w:color w:val="231F20"/>
        </w:rPr>
        <mc:AlternateContent>
          <mc:Choice Requires="wps">
            <w:drawing>
              <wp:anchor distT="45720" distB="45720" distL="114300" distR="114300" simplePos="0" relativeHeight="251667456" behindDoc="0" locked="0" layoutInCell="1" allowOverlap="1" wp14:anchorId="1CEF7E01" wp14:editId="5EDDDF4F">
                <wp:simplePos x="0" y="0"/>
                <wp:positionH relativeFrom="column">
                  <wp:posOffset>3233420</wp:posOffset>
                </wp:positionH>
                <wp:positionV relativeFrom="paragraph">
                  <wp:posOffset>34925</wp:posOffset>
                </wp:positionV>
                <wp:extent cx="2120265" cy="2663190"/>
                <wp:effectExtent l="0" t="0" r="13335" b="22860"/>
                <wp:wrapSquare wrapText="bothSides"/>
                <wp:docPr id="11383775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0265" cy="2663190"/>
                        </a:xfrm>
                        <a:prstGeom prst="rect">
                          <a:avLst/>
                        </a:prstGeom>
                        <a:solidFill>
                          <a:srgbClr val="FFFFFF"/>
                        </a:solidFill>
                        <a:ln w="9525">
                          <a:solidFill>
                            <a:schemeClr val="bg1"/>
                          </a:solidFill>
                          <a:miter lim="800000"/>
                          <a:headEnd/>
                          <a:tailEnd/>
                        </a:ln>
                      </wps:spPr>
                      <wps:txbx>
                        <w:txbxContent>
                          <w:p w14:paraId="00C48385" w14:textId="2D198E83" w:rsidR="0083311D" w:rsidRDefault="0083311D" w:rsidP="002625AF">
                            <w:pPr>
                              <w:ind w:firstLine="360"/>
                              <w:rPr>
                                <w:b/>
                                <w:bCs/>
                                <w:u w:val="single"/>
                              </w:rPr>
                            </w:pPr>
                            <w:r w:rsidRPr="0083311D">
                              <w:rPr>
                                <w:b/>
                                <w:bCs/>
                                <w:u w:val="single"/>
                              </w:rPr>
                              <w:t>Interest</w:t>
                            </w:r>
                            <w:r>
                              <w:rPr>
                                <w:b/>
                                <w:bCs/>
                                <w:u w:val="single"/>
                              </w:rPr>
                              <w:t>s</w:t>
                            </w:r>
                          </w:p>
                          <w:p w14:paraId="7D04C951" w14:textId="27D30C5C" w:rsidR="0083311D" w:rsidRPr="0083311D" w:rsidRDefault="0083311D" w:rsidP="0083311D">
                            <w:pPr>
                              <w:pStyle w:val="ListParagraph"/>
                              <w:numPr>
                                <w:ilvl w:val="0"/>
                                <w:numId w:val="2"/>
                              </w:numPr>
                            </w:pPr>
                            <w:r w:rsidRPr="0083311D">
                              <w:t>Foodie</w:t>
                            </w:r>
                          </w:p>
                          <w:p w14:paraId="53362B88" w14:textId="3D107F51" w:rsidR="0083311D" w:rsidRPr="0083311D" w:rsidRDefault="0083311D" w:rsidP="0083311D">
                            <w:pPr>
                              <w:pStyle w:val="ListParagraph"/>
                              <w:numPr>
                                <w:ilvl w:val="0"/>
                                <w:numId w:val="2"/>
                              </w:numPr>
                            </w:pPr>
                            <w:r w:rsidRPr="0083311D">
                              <w:t>Films</w:t>
                            </w:r>
                          </w:p>
                          <w:p w14:paraId="086CEE05" w14:textId="525AFA84" w:rsidR="0083311D" w:rsidRPr="0083311D" w:rsidRDefault="0083311D" w:rsidP="0083311D">
                            <w:pPr>
                              <w:pStyle w:val="ListParagraph"/>
                              <w:numPr>
                                <w:ilvl w:val="0"/>
                                <w:numId w:val="2"/>
                              </w:numPr>
                            </w:pPr>
                            <w:r w:rsidRPr="0083311D">
                              <w:t>Sneakerhead</w:t>
                            </w:r>
                          </w:p>
                          <w:p w14:paraId="1017657C" w14:textId="7EE52E99" w:rsidR="0083311D" w:rsidRDefault="0083311D" w:rsidP="0083311D">
                            <w:pPr>
                              <w:pStyle w:val="ListParagraph"/>
                              <w:numPr>
                                <w:ilvl w:val="0"/>
                                <w:numId w:val="2"/>
                              </w:numPr>
                            </w:pPr>
                            <w:r w:rsidRPr="0083311D">
                              <w:t>Storytelling</w:t>
                            </w:r>
                          </w:p>
                          <w:p w14:paraId="73082ADE" w14:textId="2C20468D" w:rsidR="00040088" w:rsidRDefault="00040088" w:rsidP="0083311D">
                            <w:pPr>
                              <w:pStyle w:val="ListParagraph"/>
                              <w:numPr>
                                <w:ilvl w:val="0"/>
                                <w:numId w:val="2"/>
                              </w:numPr>
                            </w:pPr>
                            <w:r>
                              <w:t>Photography</w:t>
                            </w:r>
                          </w:p>
                          <w:p w14:paraId="3122055A" w14:textId="40557CD1" w:rsidR="00040088" w:rsidRPr="0083311D" w:rsidRDefault="00040088" w:rsidP="0083311D">
                            <w:pPr>
                              <w:pStyle w:val="ListParagraph"/>
                              <w:numPr>
                                <w:ilvl w:val="0"/>
                                <w:numId w:val="2"/>
                              </w:numPr>
                            </w:pPr>
                            <w:r>
                              <w:t>Streaming</w:t>
                            </w:r>
                          </w:p>
                          <w:p w14:paraId="1AC5A9B7" w14:textId="3DF3E3F3" w:rsidR="0083311D" w:rsidRPr="0083311D" w:rsidRDefault="0083311D" w:rsidP="0083311D">
                            <w:pPr>
                              <w:pStyle w:val="ListParagraph"/>
                              <w:numPr>
                                <w:ilvl w:val="0"/>
                                <w:numId w:val="2"/>
                              </w:numPr>
                            </w:pPr>
                            <w:r w:rsidRPr="0083311D">
                              <w:t>Gallery shows</w:t>
                            </w:r>
                          </w:p>
                          <w:p w14:paraId="5CE996A5" w14:textId="30F9CFBE" w:rsidR="0083311D" w:rsidRPr="0083311D" w:rsidRDefault="0083311D" w:rsidP="0083311D">
                            <w:pPr>
                              <w:pStyle w:val="ListParagraph"/>
                              <w:numPr>
                                <w:ilvl w:val="0"/>
                                <w:numId w:val="2"/>
                              </w:numPr>
                            </w:pPr>
                            <w:r w:rsidRPr="0083311D">
                              <w:t>TTRPG</w:t>
                            </w:r>
                          </w:p>
                          <w:p w14:paraId="02CAED68" w14:textId="468D9961" w:rsidR="0083311D" w:rsidRPr="0083311D" w:rsidRDefault="0083311D" w:rsidP="0083311D">
                            <w:pPr>
                              <w:pStyle w:val="ListParagraph"/>
                              <w:numPr>
                                <w:ilvl w:val="0"/>
                                <w:numId w:val="2"/>
                              </w:numPr>
                            </w:pPr>
                            <w:r w:rsidRPr="0083311D">
                              <w:t>A good dance break</w:t>
                            </w:r>
                          </w:p>
                          <w:p w14:paraId="0AFD37CA" w14:textId="54416077" w:rsidR="0083311D" w:rsidRPr="0083311D" w:rsidRDefault="0083311D" w:rsidP="0083311D">
                            <w:pPr>
                              <w:pStyle w:val="ListParagraph"/>
                              <w:numPr>
                                <w:ilvl w:val="0"/>
                                <w:numId w:val="2"/>
                              </w:numPr>
                            </w:pPr>
                            <w:r w:rsidRPr="0083311D">
                              <w:t xml:space="preserve">My Cats Thorin and </w:t>
                            </w:r>
                            <w:proofErr w:type="spellStart"/>
                            <w:r w:rsidRPr="0083311D">
                              <w:t>Gimil</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EF7E01" id="_x0000_s1027" type="#_x0000_t202" style="position:absolute;margin-left:254.6pt;margin-top:2.75pt;width:166.95pt;height:209.7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" strokecolor="white [3212]">
                <v:textbox>
                  <w:txbxContent>
                    <w:p w14:paraId="00C48385" w14:textId="2D198E83" w:rsidR="0083311D" w:rsidRDefault="0083311D" w:rsidP="002625AF">
                      <w:pPr>
                        <w:ind w:firstLine="360"/>
                        <w:rPr>
                          <w:b/>
                          <w:bCs/>
                          <w:u w:val="single"/>
                        </w:rPr>
                      </w:pPr>
                      <w:r w:rsidRPr="0083311D">
                        <w:rPr>
                          <w:b/>
                          <w:bCs/>
                          <w:u w:val="single"/>
                        </w:rPr>
                        <w:t>Interest</w:t>
                      </w:r>
                      <w:r>
                        <w:rPr>
                          <w:b/>
                          <w:bCs/>
                          <w:u w:val="single"/>
                        </w:rPr>
                        <w:t>s</w:t>
                      </w:r>
                    </w:p>
                    <w:p w14:paraId="7D04C951" w14:textId="27D30C5C" w:rsidR="0083311D" w:rsidRPr="0083311D" w:rsidRDefault="0083311D" w:rsidP="0083311D">
                      <w:pPr>
                        <w:pStyle w:val="ListParagraph"/>
                        <w:numPr>
                          <w:ilvl w:val="0"/>
                          <w:numId w:val="2"/>
                        </w:numPr>
                      </w:pPr>
                      <w:r w:rsidRPr="0083311D">
                        <w:t>Foodie</w:t>
                      </w:r>
                    </w:p>
                    <w:p w14:paraId="53362B88" w14:textId="3D107F51" w:rsidR="0083311D" w:rsidRPr="0083311D" w:rsidRDefault="0083311D" w:rsidP="0083311D">
                      <w:pPr>
                        <w:pStyle w:val="ListParagraph"/>
                        <w:numPr>
                          <w:ilvl w:val="0"/>
                          <w:numId w:val="2"/>
                        </w:numPr>
                      </w:pPr>
                      <w:r w:rsidRPr="0083311D">
                        <w:t>Films</w:t>
                      </w:r>
                    </w:p>
                    <w:p w14:paraId="086CEE05" w14:textId="525AFA84" w:rsidR="0083311D" w:rsidRPr="0083311D" w:rsidRDefault="0083311D" w:rsidP="0083311D">
                      <w:pPr>
                        <w:pStyle w:val="ListParagraph"/>
                        <w:numPr>
                          <w:ilvl w:val="0"/>
                          <w:numId w:val="2"/>
                        </w:numPr>
                      </w:pPr>
                      <w:r w:rsidRPr="0083311D">
                        <w:t>Sneakerhead</w:t>
                      </w:r>
                    </w:p>
                    <w:p w14:paraId="1017657C" w14:textId="7EE52E99" w:rsidR="0083311D" w:rsidRDefault="0083311D" w:rsidP="0083311D">
                      <w:pPr>
                        <w:pStyle w:val="ListParagraph"/>
                        <w:numPr>
                          <w:ilvl w:val="0"/>
                          <w:numId w:val="2"/>
                        </w:numPr>
                      </w:pPr>
                      <w:r w:rsidRPr="0083311D">
                        <w:t>Storytelling</w:t>
                      </w:r>
                    </w:p>
                    <w:p w14:paraId="73082ADE" w14:textId="2C20468D" w:rsidR="00040088" w:rsidRDefault="00040088" w:rsidP="0083311D">
                      <w:pPr>
                        <w:pStyle w:val="ListParagraph"/>
                        <w:numPr>
                          <w:ilvl w:val="0"/>
                          <w:numId w:val="2"/>
                        </w:numPr>
                      </w:pPr>
                      <w:r>
                        <w:t>Photography</w:t>
                      </w:r>
                    </w:p>
                    <w:p w14:paraId="3122055A" w14:textId="40557CD1" w:rsidR="00040088" w:rsidRPr="0083311D" w:rsidRDefault="00040088" w:rsidP="0083311D">
                      <w:pPr>
                        <w:pStyle w:val="ListParagraph"/>
                        <w:numPr>
                          <w:ilvl w:val="0"/>
                          <w:numId w:val="2"/>
                        </w:numPr>
                      </w:pPr>
                      <w:r>
                        <w:t>Streaming</w:t>
                      </w:r>
                    </w:p>
                    <w:p w14:paraId="1AC5A9B7" w14:textId="3DF3E3F3" w:rsidR="0083311D" w:rsidRPr="0083311D" w:rsidRDefault="0083311D" w:rsidP="0083311D">
                      <w:pPr>
                        <w:pStyle w:val="ListParagraph"/>
                        <w:numPr>
                          <w:ilvl w:val="0"/>
                          <w:numId w:val="2"/>
                        </w:numPr>
                      </w:pPr>
                      <w:r w:rsidRPr="0083311D">
                        <w:t>Gallery shows</w:t>
                      </w:r>
                    </w:p>
                    <w:p w14:paraId="5CE996A5" w14:textId="30F9CFBE" w:rsidR="0083311D" w:rsidRPr="0083311D" w:rsidRDefault="0083311D" w:rsidP="0083311D">
                      <w:pPr>
                        <w:pStyle w:val="ListParagraph"/>
                        <w:numPr>
                          <w:ilvl w:val="0"/>
                          <w:numId w:val="2"/>
                        </w:numPr>
                      </w:pPr>
                      <w:r w:rsidRPr="0083311D">
                        <w:t>TTRPG</w:t>
                      </w:r>
                    </w:p>
                    <w:p w14:paraId="02CAED68" w14:textId="468D9961" w:rsidR="0083311D" w:rsidRPr="0083311D" w:rsidRDefault="0083311D" w:rsidP="0083311D">
                      <w:pPr>
                        <w:pStyle w:val="ListParagraph"/>
                        <w:numPr>
                          <w:ilvl w:val="0"/>
                          <w:numId w:val="2"/>
                        </w:numPr>
                      </w:pPr>
                      <w:r w:rsidRPr="0083311D">
                        <w:t>A good dance break</w:t>
                      </w:r>
                    </w:p>
                    <w:p w14:paraId="0AFD37CA" w14:textId="54416077" w:rsidR="0083311D" w:rsidRPr="0083311D" w:rsidRDefault="0083311D" w:rsidP="0083311D">
                      <w:pPr>
                        <w:pStyle w:val="ListParagraph"/>
                        <w:numPr>
                          <w:ilvl w:val="0"/>
                          <w:numId w:val="2"/>
                        </w:numPr>
                      </w:pPr>
                      <w:r w:rsidRPr="0083311D">
                        <w:t xml:space="preserve">My Cats Thorin and </w:t>
                      </w:r>
                      <w:proofErr w:type="spellStart"/>
                      <w:r w:rsidRPr="0083311D">
                        <w:t>Gimil</w:t>
                      </w:r>
                      <w:proofErr w:type="spellEnd"/>
                    </w:p>
                  </w:txbxContent>
                </v:textbox>
                <w10:wrap type="square"/>
              </v:shape>
            </w:pict>
          </mc:Fallback>
        </mc:AlternateContent>
      </w:r>
    </w:p>
    <w:p w14:paraId="084F0B84" w14:textId="06D4C3BF" w:rsidR="0016129B" w:rsidRDefault="0016129B" w:rsidP="005D5817"/>
    <w:sectPr w:rsidR="0016129B" w:rsidSect="005D5817">
      <w:pgSz w:w="11906" w:h="16838"/>
      <w:pgMar w:top="851"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rlin Sans FB">
    <w:panose1 w:val="020E0602020502020306"/>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23791"/>
    <w:multiLevelType w:val="multilevel"/>
    <w:tmpl w:val="C5FAA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D1149"/>
    <w:multiLevelType w:val="hybridMultilevel"/>
    <w:tmpl w:val="881CF96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 w15:restartNumberingAfterBreak="0">
    <w:nsid w:val="0416607A"/>
    <w:multiLevelType w:val="hybridMultilevel"/>
    <w:tmpl w:val="FFD433A8"/>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3" w15:restartNumberingAfterBreak="0">
    <w:nsid w:val="09715613"/>
    <w:multiLevelType w:val="multilevel"/>
    <w:tmpl w:val="A384A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DF38E7"/>
    <w:multiLevelType w:val="hybridMultilevel"/>
    <w:tmpl w:val="5360DB9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5" w15:restartNumberingAfterBreak="0">
    <w:nsid w:val="0B06040E"/>
    <w:multiLevelType w:val="multilevel"/>
    <w:tmpl w:val="77F2F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9C6AB4"/>
    <w:multiLevelType w:val="multilevel"/>
    <w:tmpl w:val="B02E6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9F5A05"/>
    <w:multiLevelType w:val="hybridMultilevel"/>
    <w:tmpl w:val="8F2C12E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8" w15:restartNumberingAfterBreak="0">
    <w:nsid w:val="19494DB8"/>
    <w:multiLevelType w:val="multilevel"/>
    <w:tmpl w:val="7EC24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6D7C17"/>
    <w:multiLevelType w:val="hybridMultilevel"/>
    <w:tmpl w:val="A698B512"/>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0" w15:restartNumberingAfterBreak="0">
    <w:nsid w:val="22C52A01"/>
    <w:multiLevelType w:val="hybridMultilevel"/>
    <w:tmpl w:val="FD5C40AE"/>
    <w:lvl w:ilvl="0" w:tplc="5D643894">
      <w:numFmt w:val="bullet"/>
      <w:lvlText w:val="•"/>
      <w:lvlJc w:val="left"/>
      <w:pPr>
        <w:ind w:left="720" w:hanging="360"/>
      </w:pPr>
      <w:rPr>
        <w:rFonts w:ascii="Calibri" w:eastAsiaTheme="minorHAnsi" w:hAnsi="Calibri" w:cs="Calibri"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1" w15:restartNumberingAfterBreak="0">
    <w:nsid w:val="25AD24AE"/>
    <w:multiLevelType w:val="hybridMultilevel"/>
    <w:tmpl w:val="DD76B6A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2" w15:restartNumberingAfterBreak="0">
    <w:nsid w:val="31832006"/>
    <w:multiLevelType w:val="hybridMultilevel"/>
    <w:tmpl w:val="88E688CC"/>
    <w:lvl w:ilvl="0" w:tplc="95B6FC58">
      <w:numFmt w:val="bullet"/>
      <w:lvlText w:val=""/>
      <w:lvlJc w:val="left"/>
      <w:pPr>
        <w:ind w:left="720" w:hanging="360"/>
      </w:pPr>
      <w:rPr>
        <w:rFonts w:ascii="Calibri" w:eastAsia="Times New Roman" w:hAnsi="Calibri" w:cs="Calibri"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3" w15:restartNumberingAfterBreak="0">
    <w:nsid w:val="3E16133B"/>
    <w:multiLevelType w:val="hybridMultilevel"/>
    <w:tmpl w:val="F8BA812A"/>
    <w:lvl w:ilvl="0" w:tplc="4C090001">
      <w:start w:val="1"/>
      <w:numFmt w:val="bullet"/>
      <w:lvlText w:val=""/>
      <w:lvlJc w:val="left"/>
      <w:pPr>
        <w:ind w:left="1080" w:hanging="360"/>
      </w:pPr>
      <w:rPr>
        <w:rFonts w:ascii="Symbol" w:hAnsi="Symbol" w:hint="default"/>
      </w:rPr>
    </w:lvl>
    <w:lvl w:ilvl="1" w:tplc="4C090003" w:tentative="1">
      <w:start w:val="1"/>
      <w:numFmt w:val="bullet"/>
      <w:lvlText w:val="o"/>
      <w:lvlJc w:val="left"/>
      <w:pPr>
        <w:ind w:left="1800" w:hanging="360"/>
      </w:pPr>
      <w:rPr>
        <w:rFonts w:ascii="Courier New" w:hAnsi="Courier New" w:cs="Courier New" w:hint="default"/>
      </w:rPr>
    </w:lvl>
    <w:lvl w:ilvl="2" w:tplc="4C090005" w:tentative="1">
      <w:start w:val="1"/>
      <w:numFmt w:val="bullet"/>
      <w:lvlText w:val=""/>
      <w:lvlJc w:val="left"/>
      <w:pPr>
        <w:ind w:left="2520" w:hanging="360"/>
      </w:pPr>
      <w:rPr>
        <w:rFonts w:ascii="Wingdings" w:hAnsi="Wingdings" w:hint="default"/>
      </w:rPr>
    </w:lvl>
    <w:lvl w:ilvl="3" w:tplc="4C090001" w:tentative="1">
      <w:start w:val="1"/>
      <w:numFmt w:val="bullet"/>
      <w:lvlText w:val=""/>
      <w:lvlJc w:val="left"/>
      <w:pPr>
        <w:ind w:left="3240" w:hanging="360"/>
      </w:pPr>
      <w:rPr>
        <w:rFonts w:ascii="Symbol" w:hAnsi="Symbol" w:hint="default"/>
      </w:rPr>
    </w:lvl>
    <w:lvl w:ilvl="4" w:tplc="4C090003" w:tentative="1">
      <w:start w:val="1"/>
      <w:numFmt w:val="bullet"/>
      <w:lvlText w:val="o"/>
      <w:lvlJc w:val="left"/>
      <w:pPr>
        <w:ind w:left="3960" w:hanging="360"/>
      </w:pPr>
      <w:rPr>
        <w:rFonts w:ascii="Courier New" w:hAnsi="Courier New" w:cs="Courier New" w:hint="default"/>
      </w:rPr>
    </w:lvl>
    <w:lvl w:ilvl="5" w:tplc="4C090005" w:tentative="1">
      <w:start w:val="1"/>
      <w:numFmt w:val="bullet"/>
      <w:lvlText w:val=""/>
      <w:lvlJc w:val="left"/>
      <w:pPr>
        <w:ind w:left="4680" w:hanging="360"/>
      </w:pPr>
      <w:rPr>
        <w:rFonts w:ascii="Wingdings" w:hAnsi="Wingdings" w:hint="default"/>
      </w:rPr>
    </w:lvl>
    <w:lvl w:ilvl="6" w:tplc="4C090001" w:tentative="1">
      <w:start w:val="1"/>
      <w:numFmt w:val="bullet"/>
      <w:lvlText w:val=""/>
      <w:lvlJc w:val="left"/>
      <w:pPr>
        <w:ind w:left="5400" w:hanging="360"/>
      </w:pPr>
      <w:rPr>
        <w:rFonts w:ascii="Symbol" w:hAnsi="Symbol" w:hint="default"/>
      </w:rPr>
    </w:lvl>
    <w:lvl w:ilvl="7" w:tplc="4C090003" w:tentative="1">
      <w:start w:val="1"/>
      <w:numFmt w:val="bullet"/>
      <w:lvlText w:val="o"/>
      <w:lvlJc w:val="left"/>
      <w:pPr>
        <w:ind w:left="6120" w:hanging="360"/>
      </w:pPr>
      <w:rPr>
        <w:rFonts w:ascii="Courier New" w:hAnsi="Courier New" w:cs="Courier New" w:hint="default"/>
      </w:rPr>
    </w:lvl>
    <w:lvl w:ilvl="8" w:tplc="4C090005" w:tentative="1">
      <w:start w:val="1"/>
      <w:numFmt w:val="bullet"/>
      <w:lvlText w:val=""/>
      <w:lvlJc w:val="left"/>
      <w:pPr>
        <w:ind w:left="6840" w:hanging="360"/>
      </w:pPr>
      <w:rPr>
        <w:rFonts w:ascii="Wingdings" w:hAnsi="Wingdings" w:hint="default"/>
      </w:rPr>
    </w:lvl>
  </w:abstractNum>
  <w:abstractNum w:abstractNumId="14" w15:restartNumberingAfterBreak="0">
    <w:nsid w:val="420037DB"/>
    <w:multiLevelType w:val="multilevel"/>
    <w:tmpl w:val="1D327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E62537"/>
    <w:multiLevelType w:val="hybridMultilevel"/>
    <w:tmpl w:val="BFD4E30A"/>
    <w:lvl w:ilvl="0" w:tplc="4C090001">
      <w:start w:val="1"/>
      <w:numFmt w:val="bullet"/>
      <w:lvlText w:val=""/>
      <w:lvlJc w:val="left"/>
      <w:pPr>
        <w:ind w:left="7023" w:hanging="360"/>
      </w:pPr>
      <w:rPr>
        <w:rFonts w:ascii="Symbol" w:hAnsi="Symbol" w:hint="default"/>
      </w:rPr>
    </w:lvl>
    <w:lvl w:ilvl="1" w:tplc="4C090003" w:tentative="1">
      <w:start w:val="1"/>
      <w:numFmt w:val="bullet"/>
      <w:lvlText w:val="o"/>
      <w:lvlJc w:val="left"/>
      <w:pPr>
        <w:ind w:left="7743" w:hanging="360"/>
      </w:pPr>
      <w:rPr>
        <w:rFonts w:ascii="Courier New" w:hAnsi="Courier New" w:cs="Courier New" w:hint="default"/>
      </w:rPr>
    </w:lvl>
    <w:lvl w:ilvl="2" w:tplc="4C090005" w:tentative="1">
      <w:start w:val="1"/>
      <w:numFmt w:val="bullet"/>
      <w:lvlText w:val=""/>
      <w:lvlJc w:val="left"/>
      <w:pPr>
        <w:ind w:left="8463" w:hanging="360"/>
      </w:pPr>
      <w:rPr>
        <w:rFonts w:ascii="Wingdings" w:hAnsi="Wingdings" w:hint="default"/>
      </w:rPr>
    </w:lvl>
    <w:lvl w:ilvl="3" w:tplc="4C090001" w:tentative="1">
      <w:start w:val="1"/>
      <w:numFmt w:val="bullet"/>
      <w:lvlText w:val=""/>
      <w:lvlJc w:val="left"/>
      <w:pPr>
        <w:ind w:left="9183" w:hanging="360"/>
      </w:pPr>
      <w:rPr>
        <w:rFonts w:ascii="Symbol" w:hAnsi="Symbol" w:hint="default"/>
      </w:rPr>
    </w:lvl>
    <w:lvl w:ilvl="4" w:tplc="4C090003" w:tentative="1">
      <w:start w:val="1"/>
      <w:numFmt w:val="bullet"/>
      <w:lvlText w:val="o"/>
      <w:lvlJc w:val="left"/>
      <w:pPr>
        <w:ind w:left="9903" w:hanging="360"/>
      </w:pPr>
      <w:rPr>
        <w:rFonts w:ascii="Courier New" w:hAnsi="Courier New" w:cs="Courier New" w:hint="default"/>
      </w:rPr>
    </w:lvl>
    <w:lvl w:ilvl="5" w:tplc="4C090005" w:tentative="1">
      <w:start w:val="1"/>
      <w:numFmt w:val="bullet"/>
      <w:lvlText w:val=""/>
      <w:lvlJc w:val="left"/>
      <w:pPr>
        <w:ind w:left="10623" w:hanging="360"/>
      </w:pPr>
      <w:rPr>
        <w:rFonts w:ascii="Wingdings" w:hAnsi="Wingdings" w:hint="default"/>
      </w:rPr>
    </w:lvl>
    <w:lvl w:ilvl="6" w:tplc="4C090001" w:tentative="1">
      <w:start w:val="1"/>
      <w:numFmt w:val="bullet"/>
      <w:lvlText w:val=""/>
      <w:lvlJc w:val="left"/>
      <w:pPr>
        <w:ind w:left="11343" w:hanging="360"/>
      </w:pPr>
      <w:rPr>
        <w:rFonts w:ascii="Symbol" w:hAnsi="Symbol" w:hint="default"/>
      </w:rPr>
    </w:lvl>
    <w:lvl w:ilvl="7" w:tplc="4C090003" w:tentative="1">
      <w:start w:val="1"/>
      <w:numFmt w:val="bullet"/>
      <w:lvlText w:val="o"/>
      <w:lvlJc w:val="left"/>
      <w:pPr>
        <w:ind w:left="12063" w:hanging="360"/>
      </w:pPr>
      <w:rPr>
        <w:rFonts w:ascii="Courier New" w:hAnsi="Courier New" w:cs="Courier New" w:hint="default"/>
      </w:rPr>
    </w:lvl>
    <w:lvl w:ilvl="8" w:tplc="4C090005" w:tentative="1">
      <w:start w:val="1"/>
      <w:numFmt w:val="bullet"/>
      <w:lvlText w:val=""/>
      <w:lvlJc w:val="left"/>
      <w:pPr>
        <w:ind w:left="12783" w:hanging="360"/>
      </w:pPr>
      <w:rPr>
        <w:rFonts w:ascii="Wingdings" w:hAnsi="Wingdings" w:hint="default"/>
      </w:rPr>
    </w:lvl>
  </w:abstractNum>
  <w:abstractNum w:abstractNumId="16" w15:restartNumberingAfterBreak="0">
    <w:nsid w:val="43456F67"/>
    <w:multiLevelType w:val="hybridMultilevel"/>
    <w:tmpl w:val="202E0F9A"/>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7" w15:restartNumberingAfterBreak="0">
    <w:nsid w:val="47BF267F"/>
    <w:multiLevelType w:val="hybridMultilevel"/>
    <w:tmpl w:val="37AE8EC2"/>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8" w15:restartNumberingAfterBreak="0">
    <w:nsid w:val="4A8F13C2"/>
    <w:multiLevelType w:val="hybridMultilevel"/>
    <w:tmpl w:val="48704CE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9" w15:restartNumberingAfterBreak="0">
    <w:nsid w:val="4B490566"/>
    <w:multiLevelType w:val="multilevel"/>
    <w:tmpl w:val="AF668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7A17852"/>
    <w:multiLevelType w:val="hybridMultilevel"/>
    <w:tmpl w:val="4BBAA03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1" w15:restartNumberingAfterBreak="0">
    <w:nsid w:val="672F5302"/>
    <w:multiLevelType w:val="hybridMultilevel"/>
    <w:tmpl w:val="790A0DEA"/>
    <w:lvl w:ilvl="0" w:tplc="95B6FC58">
      <w:numFmt w:val="bullet"/>
      <w:lvlText w:val=""/>
      <w:lvlJc w:val="left"/>
      <w:pPr>
        <w:ind w:left="1080" w:hanging="360"/>
      </w:pPr>
      <w:rPr>
        <w:rFonts w:ascii="Calibri" w:eastAsia="Times New Roman" w:hAnsi="Calibri" w:cs="Calibri" w:hint="default"/>
      </w:rPr>
    </w:lvl>
    <w:lvl w:ilvl="1" w:tplc="4C090003" w:tentative="1">
      <w:start w:val="1"/>
      <w:numFmt w:val="bullet"/>
      <w:lvlText w:val="o"/>
      <w:lvlJc w:val="left"/>
      <w:pPr>
        <w:ind w:left="1800" w:hanging="360"/>
      </w:pPr>
      <w:rPr>
        <w:rFonts w:ascii="Courier New" w:hAnsi="Courier New" w:cs="Courier New" w:hint="default"/>
      </w:rPr>
    </w:lvl>
    <w:lvl w:ilvl="2" w:tplc="4C090005" w:tentative="1">
      <w:start w:val="1"/>
      <w:numFmt w:val="bullet"/>
      <w:lvlText w:val=""/>
      <w:lvlJc w:val="left"/>
      <w:pPr>
        <w:ind w:left="2520" w:hanging="360"/>
      </w:pPr>
      <w:rPr>
        <w:rFonts w:ascii="Wingdings" w:hAnsi="Wingdings" w:hint="default"/>
      </w:rPr>
    </w:lvl>
    <w:lvl w:ilvl="3" w:tplc="4C090001" w:tentative="1">
      <w:start w:val="1"/>
      <w:numFmt w:val="bullet"/>
      <w:lvlText w:val=""/>
      <w:lvlJc w:val="left"/>
      <w:pPr>
        <w:ind w:left="3240" w:hanging="360"/>
      </w:pPr>
      <w:rPr>
        <w:rFonts w:ascii="Symbol" w:hAnsi="Symbol" w:hint="default"/>
      </w:rPr>
    </w:lvl>
    <w:lvl w:ilvl="4" w:tplc="4C090003" w:tentative="1">
      <w:start w:val="1"/>
      <w:numFmt w:val="bullet"/>
      <w:lvlText w:val="o"/>
      <w:lvlJc w:val="left"/>
      <w:pPr>
        <w:ind w:left="3960" w:hanging="360"/>
      </w:pPr>
      <w:rPr>
        <w:rFonts w:ascii="Courier New" w:hAnsi="Courier New" w:cs="Courier New" w:hint="default"/>
      </w:rPr>
    </w:lvl>
    <w:lvl w:ilvl="5" w:tplc="4C090005" w:tentative="1">
      <w:start w:val="1"/>
      <w:numFmt w:val="bullet"/>
      <w:lvlText w:val=""/>
      <w:lvlJc w:val="left"/>
      <w:pPr>
        <w:ind w:left="4680" w:hanging="360"/>
      </w:pPr>
      <w:rPr>
        <w:rFonts w:ascii="Wingdings" w:hAnsi="Wingdings" w:hint="default"/>
      </w:rPr>
    </w:lvl>
    <w:lvl w:ilvl="6" w:tplc="4C090001" w:tentative="1">
      <w:start w:val="1"/>
      <w:numFmt w:val="bullet"/>
      <w:lvlText w:val=""/>
      <w:lvlJc w:val="left"/>
      <w:pPr>
        <w:ind w:left="5400" w:hanging="360"/>
      </w:pPr>
      <w:rPr>
        <w:rFonts w:ascii="Symbol" w:hAnsi="Symbol" w:hint="default"/>
      </w:rPr>
    </w:lvl>
    <w:lvl w:ilvl="7" w:tplc="4C090003" w:tentative="1">
      <w:start w:val="1"/>
      <w:numFmt w:val="bullet"/>
      <w:lvlText w:val="o"/>
      <w:lvlJc w:val="left"/>
      <w:pPr>
        <w:ind w:left="6120" w:hanging="360"/>
      </w:pPr>
      <w:rPr>
        <w:rFonts w:ascii="Courier New" w:hAnsi="Courier New" w:cs="Courier New" w:hint="default"/>
      </w:rPr>
    </w:lvl>
    <w:lvl w:ilvl="8" w:tplc="4C090005" w:tentative="1">
      <w:start w:val="1"/>
      <w:numFmt w:val="bullet"/>
      <w:lvlText w:val=""/>
      <w:lvlJc w:val="left"/>
      <w:pPr>
        <w:ind w:left="6840" w:hanging="360"/>
      </w:pPr>
      <w:rPr>
        <w:rFonts w:ascii="Wingdings" w:hAnsi="Wingdings" w:hint="default"/>
      </w:rPr>
    </w:lvl>
  </w:abstractNum>
  <w:abstractNum w:abstractNumId="22" w15:restartNumberingAfterBreak="0">
    <w:nsid w:val="67CE08B7"/>
    <w:multiLevelType w:val="hybridMultilevel"/>
    <w:tmpl w:val="0B9841E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3" w15:restartNumberingAfterBreak="0">
    <w:nsid w:val="697F7BB3"/>
    <w:multiLevelType w:val="hybridMultilevel"/>
    <w:tmpl w:val="9F5C101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4" w15:restartNumberingAfterBreak="0">
    <w:nsid w:val="79A17902"/>
    <w:multiLevelType w:val="hybridMultilevel"/>
    <w:tmpl w:val="25A23BF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num w:numId="1" w16cid:durableId="1223059360">
    <w:abstractNumId w:val="16"/>
  </w:num>
  <w:num w:numId="2" w16cid:durableId="2086797441">
    <w:abstractNumId w:val="2"/>
  </w:num>
  <w:num w:numId="3" w16cid:durableId="1995646443">
    <w:abstractNumId w:val="22"/>
  </w:num>
  <w:num w:numId="4" w16cid:durableId="843394670">
    <w:abstractNumId w:val="24"/>
  </w:num>
  <w:num w:numId="5" w16cid:durableId="1910144076">
    <w:abstractNumId w:val="12"/>
  </w:num>
  <w:num w:numId="6" w16cid:durableId="1190335461">
    <w:abstractNumId w:val="21"/>
  </w:num>
  <w:num w:numId="7" w16cid:durableId="143084593">
    <w:abstractNumId w:val="13"/>
  </w:num>
  <w:num w:numId="8" w16cid:durableId="1207597247">
    <w:abstractNumId w:val="7"/>
  </w:num>
  <w:num w:numId="9" w16cid:durableId="1919823298">
    <w:abstractNumId w:val="9"/>
  </w:num>
  <w:num w:numId="10" w16cid:durableId="181477156">
    <w:abstractNumId w:val="23"/>
  </w:num>
  <w:num w:numId="11" w16cid:durableId="1013529751">
    <w:abstractNumId w:val="10"/>
  </w:num>
  <w:num w:numId="12" w16cid:durableId="47189384">
    <w:abstractNumId w:val="15"/>
  </w:num>
  <w:num w:numId="13" w16cid:durableId="1063601823">
    <w:abstractNumId w:val="4"/>
  </w:num>
  <w:num w:numId="14" w16cid:durableId="1842699409">
    <w:abstractNumId w:val="1"/>
  </w:num>
  <w:num w:numId="15" w16cid:durableId="29187105">
    <w:abstractNumId w:val="11"/>
  </w:num>
  <w:num w:numId="16" w16cid:durableId="1015959782">
    <w:abstractNumId w:val="17"/>
  </w:num>
  <w:num w:numId="17" w16cid:durableId="1858420441">
    <w:abstractNumId w:val="18"/>
  </w:num>
  <w:num w:numId="18" w16cid:durableId="336276037">
    <w:abstractNumId w:val="20"/>
  </w:num>
  <w:num w:numId="19" w16cid:durableId="680281846">
    <w:abstractNumId w:val="5"/>
  </w:num>
  <w:num w:numId="20" w16cid:durableId="1359038148">
    <w:abstractNumId w:val="0"/>
  </w:num>
  <w:num w:numId="21" w16cid:durableId="799810336">
    <w:abstractNumId w:val="8"/>
  </w:num>
  <w:num w:numId="22" w16cid:durableId="1582136098">
    <w:abstractNumId w:val="14"/>
  </w:num>
  <w:num w:numId="23" w16cid:durableId="879979435">
    <w:abstractNumId w:val="6"/>
  </w:num>
  <w:num w:numId="24" w16cid:durableId="1001472247">
    <w:abstractNumId w:val="19"/>
  </w:num>
  <w:num w:numId="25" w16cid:durableId="6238474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817"/>
    <w:rsid w:val="00011A50"/>
    <w:rsid w:val="0002603C"/>
    <w:rsid w:val="000375BC"/>
    <w:rsid w:val="00040088"/>
    <w:rsid w:val="000945BA"/>
    <w:rsid w:val="00130754"/>
    <w:rsid w:val="00134616"/>
    <w:rsid w:val="001361D2"/>
    <w:rsid w:val="00154BDE"/>
    <w:rsid w:val="0016129B"/>
    <w:rsid w:val="00187BAF"/>
    <w:rsid w:val="001D75D2"/>
    <w:rsid w:val="001E6911"/>
    <w:rsid w:val="001F7E57"/>
    <w:rsid w:val="0025622D"/>
    <w:rsid w:val="002625AF"/>
    <w:rsid w:val="00277374"/>
    <w:rsid w:val="00293FE7"/>
    <w:rsid w:val="00296E6F"/>
    <w:rsid w:val="002F4E93"/>
    <w:rsid w:val="00303DA7"/>
    <w:rsid w:val="00405FBF"/>
    <w:rsid w:val="004377AA"/>
    <w:rsid w:val="00474A92"/>
    <w:rsid w:val="00517200"/>
    <w:rsid w:val="00563132"/>
    <w:rsid w:val="00594044"/>
    <w:rsid w:val="005B5B74"/>
    <w:rsid w:val="005D2452"/>
    <w:rsid w:val="005D5817"/>
    <w:rsid w:val="005D5D66"/>
    <w:rsid w:val="005D60F5"/>
    <w:rsid w:val="00604831"/>
    <w:rsid w:val="00604CF3"/>
    <w:rsid w:val="006404F2"/>
    <w:rsid w:val="0066318D"/>
    <w:rsid w:val="00674DA1"/>
    <w:rsid w:val="006A0739"/>
    <w:rsid w:val="006C6F7F"/>
    <w:rsid w:val="00741E86"/>
    <w:rsid w:val="00747721"/>
    <w:rsid w:val="007C6E0B"/>
    <w:rsid w:val="007D2EEE"/>
    <w:rsid w:val="008016C5"/>
    <w:rsid w:val="0083311D"/>
    <w:rsid w:val="008A14A1"/>
    <w:rsid w:val="00954A52"/>
    <w:rsid w:val="009743B0"/>
    <w:rsid w:val="009B0EAA"/>
    <w:rsid w:val="009C010C"/>
    <w:rsid w:val="009D2F69"/>
    <w:rsid w:val="009F7CE9"/>
    <w:rsid w:val="00A22694"/>
    <w:rsid w:val="00A31A3D"/>
    <w:rsid w:val="00B50C3C"/>
    <w:rsid w:val="00B67A70"/>
    <w:rsid w:val="00BA653E"/>
    <w:rsid w:val="00BC2DDD"/>
    <w:rsid w:val="00C13CB7"/>
    <w:rsid w:val="00C50C2B"/>
    <w:rsid w:val="00C6059D"/>
    <w:rsid w:val="00C62A57"/>
    <w:rsid w:val="00C8665F"/>
    <w:rsid w:val="00C967A0"/>
    <w:rsid w:val="00D42BAE"/>
    <w:rsid w:val="00D44094"/>
    <w:rsid w:val="00DB36C9"/>
    <w:rsid w:val="00DB6BBC"/>
    <w:rsid w:val="00DB7AF8"/>
    <w:rsid w:val="00DE0228"/>
    <w:rsid w:val="00DE39CA"/>
    <w:rsid w:val="00E34CFC"/>
    <w:rsid w:val="00E41B2C"/>
    <w:rsid w:val="00EB3219"/>
    <w:rsid w:val="00ED22EE"/>
    <w:rsid w:val="00F028BD"/>
    <w:rsid w:val="00F27F99"/>
    <w:rsid w:val="00FE0F1C"/>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BB22D"/>
  <w15:chartTrackingRefBased/>
  <w15:docId w15:val="{6FB3A868-5FA9-4B43-8E4A-DE780D4F5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58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D58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D581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5D581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D581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D58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58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58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58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581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D58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D581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5D581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D581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58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58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58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5817"/>
    <w:rPr>
      <w:rFonts w:eastAsiaTheme="majorEastAsia" w:cstheme="majorBidi"/>
      <w:color w:val="272727" w:themeColor="text1" w:themeTint="D8"/>
    </w:rPr>
  </w:style>
  <w:style w:type="paragraph" w:styleId="Title">
    <w:name w:val="Title"/>
    <w:basedOn w:val="Normal"/>
    <w:next w:val="Normal"/>
    <w:link w:val="TitleChar"/>
    <w:uiPriority w:val="10"/>
    <w:qFormat/>
    <w:rsid w:val="005D58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58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58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58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5817"/>
    <w:pPr>
      <w:spacing w:before="160"/>
      <w:jc w:val="center"/>
    </w:pPr>
    <w:rPr>
      <w:i/>
      <w:iCs/>
      <w:color w:val="404040" w:themeColor="text1" w:themeTint="BF"/>
    </w:rPr>
  </w:style>
  <w:style w:type="character" w:customStyle="1" w:styleId="QuoteChar">
    <w:name w:val="Quote Char"/>
    <w:basedOn w:val="DefaultParagraphFont"/>
    <w:link w:val="Quote"/>
    <w:uiPriority w:val="29"/>
    <w:rsid w:val="005D5817"/>
    <w:rPr>
      <w:i/>
      <w:iCs/>
      <w:color w:val="404040" w:themeColor="text1" w:themeTint="BF"/>
    </w:rPr>
  </w:style>
  <w:style w:type="paragraph" w:styleId="ListParagraph">
    <w:name w:val="List Paragraph"/>
    <w:basedOn w:val="Normal"/>
    <w:uiPriority w:val="34"/>
    <w:qFormat/>
    <w:rsid w:val="005D5817"/>
    <w:pPr>
      <w:ind w:left="720"/>
      <w:contextualSpacing/>
    </w:pPr>
  </w:style>
  <w:style w:type="character" w:styleId="IntenseEmphasis">
    <w:name w:val="Intense Emphasis"/>
    <w:basedOn w:val="DefaultParagraphFont"/>
    <w:uiPriority w:val="21"/>
    <w:qFormat/>
    <w:rsid w:val="005D5817"/>
    <w:rPr>
      <w:i/>
      <w:iCs/>
      <w:color w:val="2F5496" w:themeColor="accent1" w:themeShade="BF"/>
    </w:rPr>
  </w:style>
  <w:style w:type="paragraph" w:styleId="IntenseQuote">
    <w:name w:val="Intense Quote"/>
    <w:basedOn w:val="Normal"/>
    <w:next w:val="Normal"/>
    <w:link w:val="IntenseQuoteChar"/>
    <w:uiPriority w:val="30"/>
    <w:qFormat/>
    <w:rsid w:val="005D58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D5817"/>
    <w:rPr>
      <w:i/>
      <w:iCs/>
      <w:color w:val="2F5496" w:themeColor="accent1" w:themeShade="BF"/>
    </w:rPr>
  </w:style>
  <w:style w:type="character" w:styleId="IntenseReference">
    <w:name w:val="Intense Reference"/>
    <w:basedOn w:val="DefaultParagraphFont"/>
    <w:uiPriority w:val="32"/>
    <w:qFormat/>
    <w:rsid w:val="005D5817"/>
    <w:rPr>
      <w:b/>
      <w:bCs/>
      <w:smallCaps/>
      <w:color w:val="2F5496" w:themeColor="accent1" w:themeShade="BF"/>
      <w:spacing w:val="5"/>
    </w:rPr>
  </w:style>
  <w:style w:type="character" w:styleId="Hyperlink">
    <w:name w:val="Hyperlink"/>
    <w:basedOn w:val="DefaultParagraphFont"/>
    <w:uiPriority w:val="99"/>
    <w:unhideWhenUsed/>
    <w:rsid w:val="005D5817"/>
    <w:rPr>
      <w:color w:val="0563C1" w:themeColor="hyperlink"/>
      <w:u w:val="single"/>
    </w:rPr>
  </w:style>
  <w:style w:type="character" w:styleId="UnresolvedMention">
    <w:name w:val="Unresolved Mention"/>
    <w:basedOn w:val="DefaultParagraphFont"/>
    <w:uiPriority w:val="99"/>
    <w:semiHidden/>
    <w:unhideWhenUsed/>
    <w:rsid w:val="005D5817"/>
    <w:rPr>
      <w:color w:val="605E5C"/>
      <w:shd w:val="clear" w:color="auto" w:fill="E1DFDD"/>
    </w:rPr>
  </w:style>
  <w:style w:type="paragraph" w:styleId="BodyText">
    <w:name w:val="Body Text"/>
    <w:basedOn w:val="Normal"/>
    <w:link w:val="BodyTextChar"/>
    <w:uiPriority w:val="1"/>
    <w:qFormat/>
    <w:rsid w:val="005D5817"/>
    <w:pPr>
      <w:widowControl w:val="0"/>
      <w:autoSpaceDE w:val="0"/>
      <w:autoSpaceDN w:val="0"/>
      <w:spacing w:after="0" w:line="240" w:lineRule="auto"/>
    </w:pPr>
    <w:rPr>
      <w:rFonts w:ascii="Berlin Sans FB" w:eastAsia="Berlin Sans FB" w:hAnsi="Berlin Sans FB" w:cs="Berlin Sans FB"/>
      <w:kern w:val="0"/>
      <w:sz w:val="24"/>
      <w:szCs w:val="24"/>
      <w:lang w:val="en-US"/>
      <w14:ligatures w14:val="none"/>
    </w:rPr>
  </w:style>
  <w:style w:type="character" w:customStyle="1" w:styleId="BodyTextChar">
    <w:name w:val="Body Text Char"/>
    <w:basedOn w:val="DefaultParagraphFont"/>
    <w:link w:val="BodyText"/>
    <w:uiPriority w:val="1"/>
    <w:rsid w:val="005D5817"/>
    <w:rPr>
      <w:rFonts w:ascii="Berlin Sans FB" w:eastAsia="Berlin Sans FB" w:hAnsi="Berlin Sans FB" w:cs="Berlin Sans FB"/>
      <w:kern w:val="0"/>
      <w:sz w:val="24"/>
      <w:szCs w:val="24"/>
      <w:lang w:val="en-US"/>
      <w14:ligatures w14:val="none"/>
    </w:rPr>
  </w:style>
  <w:style w:type="table" w:styleId="TableGrid">
    <w:name w:val="Table Grid"/>
    <w:basedOn w:val="TableNormal"/>
    <w:uiPriority w:val="39"/>
    <w:rsid w:val="005D58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361D2"/>
    <w:pPr>
      <w:spacing w:before="100" w:beforeAutospacing="1" w:after="100" w:afterAutospacing="1" w:line="240" w:lineRule="auto"/>
    </w:pPr>
    <w:rPr>
      <w:rFonts w:ascii="Times New Roman" w:eastAsia="Times New Roman" w:hAnsi="Times New Roman" w:cs="Times New Roman"/>
      <w:kern w:val="0"/>
      <w:sz w:val="24"/>
      <w:szCs w:val="24"/>
      <w:lang w:eastAsia="en-AE"/>
      <w14:ligatures w14:val="none"/>
    </w:rPr>
  </w:style>
  <w:style w:type="character" w:styleId="Strong">
    <w:name w:val="Strong"/>
    <w:basedOn w:val="DefaultParagraphFont"/>
    <w:uiPriority w:val="22"/>
    <w:qFormat/>
    <w:rsid w:val="001361D2"/>
    <w:rPr>
      <w:b/>
      <w:bCs/>
    </w:rPr>
  </w:style>
  <w:style w:type="character" w:styleId="Emphasis">
    <w:name w:val="Emphasis"/>
    <w:basedOn w:val="DefaultParagraphFont"/>
    <w:uiPriority w:val="20"/>
    <w:qFormat/>
    <w:rsid w:val="001361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037261">
      <w:bodyDiv w:val="1"/>
      <w:marLeft w:val="0"/>
      <w:marRight w:val="0"/>
      <w:marTop w:val="0"/>
      <w:marBottom w:val="0"/>
      <w:divBdr>
        <w:top w:val="none" w:sz="0" w:space="0" w:color="auto"/>
        <w:left w:val="none" w:sz="0" w:space="0" w:color="auto"/>
        <w:bottom w:val="none" w:sz="0" w:space="0" w:color="auto"/>
        <w:right w:val="none" w:sz="0" w:space="0" w:color="auto"/>
      </w:divBdr>
    </w:div>
    <w:div w:id="407657726">
      <w:bodyDiv w:val="1"/>
      <w:marLeft w:val="0"/>
      <w:marRight w:val="0"/>
      <w:marTop w:val="0"/>
      <w:marBottom w:val="0"/>
      <w:divBdr>
        <w:top w:val="none" w:sz="0" w:space="0" w:color="auto"/>
        <w:left w:val="none" w:sz="0" w:space="0" w:color="auto"/>
        <w:bottom w:val="none" w:sz="0" w:space="0" w:color="auto"/>
        <w:right w:val="none" w:sz="0" w:space="0" w:color="auto"/>
      </w:divBdr>
    </w:div>
    <w:div w:id="622276181">
      <w:bodyDiv w:val="1"/>
      <w:marLeft w:val="0"/>
      <w:marRight w:val="0"/>
      <w:marTop w:val="0"/>
      <w:marBottom w:val="0"/>
      <w:divBdr>
        <w:top w:val="none" w:sz="0" w:space="0" w:color="auto"/>
        <w:left w:val="none" w:sz="0" w:space="0" w:color="auto"/>
        <w:bottom w:val="none" w:sz="0" w:space="0" w:color="auto"/>
        <w:right w:val="none" w:sz="0" w:space="0" w:color="auto"/>
      </w:divBdr>
    </w:div>
    <w:div w:id="785274372">
      <w:bodyDiv w:val="1"/>
      <w:marLeft w:val="0"/>
      <w:marRight w:val="0"/>
      <w:marTop w:val="0"/>
      <w:marBottom w:val="0"/>
      <w:divBdr>
        <w:top w:val="none" w:sz="0" w:space="0" w:color="auto"/>
        <w:left w:val="none" w:sz="0" w:space="0" w:color="auto"/>
        <w:bottom w:val="none" w:sz="0" w:space="0" w:color="auto"/>
        <w:right w:val="none" w:sz="0" w:space="0" w:color="auto"/>
      </w:divBdr>
    </w:div>
    <w:div w:id="998995830">
      <w:bodyDiv w:val="1"/>
      <w:marLeft w:val="0"/>
      <w:marRight w:val="0"/>
      <w:marTop w:val="0"/>
      <w:marBottom w:val="0"/>
      <w:divBdr>
        <w:top w:val="none" w:sz="0" w:space="0" w:color="auto"/>
        <w:left w:val="none" w:sz="0" w:space="0" w:color="auto"/>
        <w:bottom w:val="none" w:sz="0" w:space="0" w:color="auto"/>
        <w:right w:val="none" w:sz="0" w:space="0" w:color="auto"/>
      </w:divBdr>
    </w:div>
    <w:div w:id="1480345861">
      <w:bodyDiv w:val="1"/>
      <w:marLeft w:val="0"/>
      <w:marRight w:val="0"/>
      <w:marTop w:val="0"/>
      <w:marBottom w:val="0"/>
      <w:divBdr>
        <w:top w:val="none" w:sz="0" w:space="0" w:color="auto"/>
        <w:left w:val="none" w:sz="0" w:space="0" w:color="auto"/>
        <w:bottom w:val="none" w:sz="0" w:space="0" w:color="auto"/>
        <w:right w:val="none" w:sz="0" w:space="0" w:color="auto"/>
      </w:divBdr>
    </w:div>
    <w:div w:id="1851990252">
      <w:bodyDiv w:val="1"/>
      <w:marLeft w:val="0"/>
      <w:marRight w:val="0"/>
      <w:marTop w:val="0"/>
      <w:marBottom w:val="0"/>
      <w:divBdr>
        <w:top w:val="none" w:sz="0" w:space="0" w:color="auto"/>
        <w:left w:val="none" w:sz="0" w:space="0" w:color="auto"/>
        <w:bottom w:val="none" w:sz="0" w:space="0" w:color="auto"/>
        <w:right w:val="none" w:sz="0" w:space="0" w:color="auto"/>
      </w:divBdr>
    </w:div>
    <w:div w:id="1872299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ikeVMurphyMedia@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B19DA-42D2-4104-963E-BFBFD29C6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1345</Words>
  <Characters>7668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V Murphy</dc:creator>
  <cp:keywords/>
  <dc:description/>
  <cp:lastModifiedBy>Mike V Murphy</cp:lastModifiedBy>
  <cp:revision>2</cp:revision>
  <dcterms:created xsi:type="dcterms:W3CDTF">2024-07-11T12:24:00Z</dcterms:created>
  <dcterms:modified xsi:type="dcterms:W3CDTF">2024-07-11T12:24:00Z</dcterms:modified>
</cp:coreProperties>
</file>